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3921" w14:textId="42304524" w:rsidR="00915CD5" w:rsidRPr="00CC5F9F" w:rsidRDefault="00CE2CCB" w:rsidP="0025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pro zájemce o funkci p</w:t>
      </w:r>
      <w:r w:rsidR="00B662D5" w:rsidRPr="00CC5F9F">
        <w:rPr>
          <w:rFonts w:ascii="Times New Roman" w:hAnsi="Times New Roman" w:cs="Times New Roman"/>
          <w:b/>
          <w:sz w:val="24"/>
          <w:szCs w:val="24"/>
        </w:rPr>
        <w:t>řísedící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="00B662D5" w:rsidRPr="00CC5F9F">
        <w:rPr>
          <w:rFonts w:ascii="Times New Roman" w:hAnsi="Times New Roman" w:cs="Times New Roman"/>
          <w:b/>
          <w:sz w:val="24"/>
          <w:szCs w:val="24"/>
        </w:rPr>
        <w:t xml:space="preserve"> Krajského soudu v Praze</w:t>
      </w:r>
    </w:p>
    <w:p w14:paraId="56988FF6" w14:textId="7DDB3AA3" w:rsidR="00B662D5" w:rsidRPr="00CC5F9F" w:rsidRDefault="00B662D5" w:rsidP="00D02B80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Zastupitelstvo Středočeského kraje volí </w:t>
      </w:r>
      <w:r w:rsidR="00BC0281" w:rsidRPr="00CC5F9F">
        <w:rPr>
          <w:rFonts w:ascii="Times New Roman" w:hAnsi="Times New Roman" w:cs="Times New Roman"/>
          <w:sz w:val="24"/>
          <w:szCs w:val="24"/>
        </w:rPr>
        <w:t>po</w:t>
      </w:r>
      <w:r w:rsidRPr="00CC5F9F">
        <w:rPr>
          <w:rFonts w:ascii="Times New Roman" w:hAnsi="Times New Roman" w:cs="Times New Roman"/>
          <w:sz w:val="24"/>
          <w:szCs w:val="24"/>
        </w:rPr>
        <w:t xml:space="preserve">dle zákona o soudech a soudcích přísedící Krajského soudu v Praze, kteří zasedají po dobu čtyř let v trestních </w:t>
      </w:r>
      <w:r w:rsidR="00D02B80" w:rsidRPr="00CC5F9F">
        <w:rPr>
          <w:rFonts w:ascii="Times New Roman" w:hAnsi="Times New Roman" w:cs="Times New Roman"/>
          <w:sz w:val="24"/>
          <w:szCs w:val="24"/>
        </w:rPr>
        <w:t>senátech tohoto soudu</w:t>
      </w:r>
      <w:r w:rsidR="0098164A" w:rsidRPr="00CC5F9F">
        <w:rPr>
          <w:rFonts w:ascii="Times New Roman" w:hAnsi="Times New Roman" w:cs="Times New Roman"/>
          <w:sz w:val="24"/>
          <w:szCs w:val="24"/>
        </w:rPr>
        <w:t xml:space="preserve"> a mohou kandidovat a být zvoleni opakovaně. </w:t>
      </w:r>
      <w:r w:rsidR="00BC0281" w:rsidRPr="00CC5F9F">
        <w:rPr>
          <w:rFonts w:ascii="Times New Roman" w:hAnsi="Times New Roman" w:cs="Times New Roman"/>
          <w:sz w:val="24"/>
          <w:szCs w:val="24"/>
        </w:rPr>
        <w:t xml:space="preserve">Někteří přísedící se velmi osvědčili a vykonávají tuto veřejnou funkci již páté či </w:t>
      </w:r>
      <w:r w:rsidR="00B94B85" w:rsidRPr="00CC5F9F">
        <w:rPr>
          <w:rFonts w:ascii="Times New Roman" w:hAnsi="Times New Roman" w:cs="Times New Roman"/>
          <w:sz w:val="24"/>
          <w:szCs w:val="24"/>
        </w:rPr>
        <w:t>i </w:t>
      </w:r>
      <w:r w:rsidR="00BC0281" w:rsidRPr="00CC5F9F">
        <w:rPr>
          <w:rFonts w:ascii="Times New Roman" w:hAnsi="Times New Roman" w:cs="Times New Roman"/>
          <w:sz w:val="24"/>
          <w:szCs w:val="24"/>
        </w:rPr>
        <w:t xml:space="preserve">více volebních období. </w:t>
      </w:r>
    </w:p>
    <w:p w14:paraId="35D7BC91" w14:textId="701BE067" w:rsidR="00B662D5" w:rsidRPr="00CC5F9F" w:rsidRDefault="00B662D5" w:rsidP="00D02B80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>Zájemci o výkon této funkce</w:t>
      </w:r>
      <w:r w:rsidR="0098164A" w:rsidRPr="00CC5F9F">
        <w:rPr>
          <w:rFonts w:ascii="Times New Roman" w:hAnsi="Times New Roman" w:cs="Times New Roman"/>
          <w:sz w:val="24"/>
          <w:szCs w:val="24"/>
        </w:rPr>
        <w:t xml:space="preserve"> </w:t>
      </w:r>
      <w:r w:rsidR="009E2D39" w:rsidRPr="00CC5F9F">
        <w:rPr>
          <w:rFonts w:ascii="Times New Roman" w:hAnsi="Times New Roman" w:cs="Times New Roman"/>
          <w:sz w:val="24"/>
          <w:szCs w:val="24"/>
        </w:rPr>
        <w:t xml:space="preserve">buď </w:t>
      </w:r>
      <w:r w:rsidR="0098164A" w:rsidRPr="00CC5F9F">
        <w:rPr>
          <w:rFonts w:ascii="Times New Roman" w:hAnsi="Times New Roman" w:cs="Times New Roman"/>
          <w:sz w:val="24"/>
          <w:szCs w:val="24"/>
        </w:rPr>
        <w:t>sami</w:t>
      </w:r>
      <w:r w:rsidRPr="00CC5F9F">
        <w:rPr>
          <w:rFonts w:ascii="Times New Roman" w:hAnsi="Times New Roman" w:cs="Times New Roman"/>
          <w:sz w:val="24"/>
          <w:szCs w:val="24"/>
        </w:rPr>
        <w:t xml:space="preserve"> </w:t>
      </w:r>
      <w:r w:rsidR="0098164A" w:rsidRPr="00CC5F9F">
        <w:rPr>
          <w:rFonts w:ascii="Times New Roman" w:hAnsi="Times New Roman" w:cs="Times New Roman"/>
          <w:sz w:val="24"/>
          <w:szCs w:val="24"/>
        </w:rPr>
        <w:t xml:space="preserve">iniciativně </w:t>
      </w:r>
      <w:r w:rsidRPr="00CC5F9F">
        <w:rPr>
          <w:rFonts w:ascii="Times New Roman" w:hAnsi="Times New Roman" w:cs="Times New Roman"/>
          <w:sz w:val="24"/>
          <w:szCs w:val="24"/>
        </w:rPr>
        <w:t xml:space="preserve">kontaktují </w:t>
      </w:r>
      <w:r w:rsidR="00A32316" w:rsidRPr="00CC5F9F">
        <w:rPr>
          <w:rFonts w:ascii="Times New Roman" w:hAnsi="Times New Roman" w:cs="Times New Roman"/>
          <w:sz w:val="24"/>
          <w:szCs w:val="24"/>
        </w:rPr>
        <w:t xml:space="preserve">s dotazem </w:t>
      </w:r>
      <w:r w:rsidRPr="00CC5F9F">
        <w:rPr>
          <w:rFonts w:ascii="Times New Roman" w:hAnsi="Times New Roman" w:cs="Times New Roman"/>
          <w:sz w:val="24"/>
          <w:szCs w:val="24"/>
        </w:rPr>
        <w:t xml:space="preserve">legislativní oddělení, </w:t>
      </w:r>
      <w:r w:rsidR="00B94B85" w:rsidRPr="00CC5F9F">
        <w:rPr>
          <w:rFonts w:ascii="Times New Roman" w:hAnsi="Times New Roman" w:cs="Times New Roman"/>
          <w:sz w:val="24"/>
          <w:szCs w:val="24"/>
        </w:rPr>
        <w:t>které má tuto agendu v náplni činnosti</w:t>
      </w:r>
      <w:r w:rsidR="009E2D39" w:rsidRPr="00CC5F9F">
        <w:rPr>
          <w:rFonts w:ascii="Times New Roman" w:hAnsi="Times New Roman" w:cs="Times New Roman"/>
          <w:sz w:val="24"/>
          <w:szCs w:val="24"/>
        </w:rPr>
        <w:t xml:space="preserve"> nebo </w:t>
      </w:r>
      <w:r w:rsidR="0098164A" w:rsidRPr="00CC5F9F">
        <w:rPr>
          <w:rFonts w:ascii="Times New Roman" w:hAnsi="Times New Roman" w:cs="Times New Roman"/>
          <w:sz w:val="24"/>
          <w:szCs w:val="24"/>
        </w:rPr>
        <w:t>jsou na něj odkázáni personálním oddělením soudu. Od</w:t>
      </w:r>
      <w:r w:rsidR="00F87015" w:rsidRPr="00CC5F9F">
        <w:rPr>
          <w:rFonts w:ascii="Times New Roman" w:hAnsi="Times New Roman" w:cs="Times New Roman"/>
          <w:sz w:val="24"/>
          <w:szCs w:val="24"/>
        </w:rPr>
        <w:t> </w:t>
      </w:r>
      <w:r w:rsidR="0098164A" w:rsidRPr="00CC5F9F">
        <w:rPr>
          <w:rFonts w:ascii="Times New Roman" w:hAnsi="Times New Roman" w:cs="Times New Roman"/>
          <w:sz w:val="24"/>
          <w:szCs w:val="24"/>
        </w:rPr>
        <w:t xml:space="preserve">legislativního oddělení </w:t>
      </w:r>
      <w:proofErr w:type="gramStart"/>
      <w:r w:rsidRPr="00CC5F9F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CC5F9F">
        <w:rPr>
          <w:rFonts w:ascii="Times New Roman" w:hAnsi="Times New Roman" w:cs="Times New Roman"/>
          <w:sz w:val="24"/>
          <w:szCs w:val="24"/>
        </w:rPr>
        <w:t xml:space="preserve"> </w:t>
      </w:r>
      <w:r w:rsidR="009E2D39" w:rsidRPr="00CC5F9F">
        <w:rPr>
          <w:rFonts w:ascii="Times New Roman" w:hAnsi="Times New Roman" w:cs="Times New Roman"/>
          <w:sz w:val="24"/>
          <w:szCs w:val="24"/>
        </w:rPr>
        <w:t xml:space="preserve">každý zájemce </w:t>
      </w:r>
      <w:r w:rsidRPr="00CC5F9F">
        <w:rPr>
          <w:rFonts w:ascii="Times New Roman" w:hAnsi="Times New Roman" w:cs="Times New Roman"/>
          <w:sz w:val="24"/>
          <w:szCs w:val="24"/>
        </w:rPr>
        <w:t>instruktážní materiál</w:t>
      </w:r>
      <w:r w:rsidR="00F87015" w:rsidRPr="00CC5F9F">
        <w:rPr>
          <w:rFonts w:ascii="Times New Roman" w:hAnsi="Times New Roman" w:cs="Times New Roman"/>
          <w:sz w:val="24"/>
          <w:szCs w:val="24"/>
        </w:rPr>
        <w:t xml:space="preserve"> </w:t>
      </w:r>
      <w:r w:rsidR="00DD225F" w:rsidRPr="00CC5F9F">
        <w:rPr>
          <w:rFonts w:ascii="Times New Roman" w:hAnsi="Times New Roman" w:cs="Times New Roman"/>
          <w:sz w:val="24"/>
          <w:szCs w:val="24"/>
        </w:rPr>
        <w:t xml:space="preserve">obsahující informace týkající se </w:t>
      </w:r>
      <w:r w:rsidR="00F87015" w:rsidRPr="00CC5F9F">
        <w:rPr>
          <w:rFonts w:ascii="Times New Roman" w:hAnsi="Times New Roman" w:cs="Times New Roman"/>
          <w:sz w:val="24"/>
          <w:szCs w:val="24"/>
        </w:rPr>
        <w:t>výkonu této veřejné funkce</w:t>
      </w:r>
      <w:r w:rsidRPr="00CC5F9F">
        <w:rPr>
          <w:rFonts w:ascii="Times New Roman" w:hAnsi="Times New Roman" w:cs="Times New Roman"/>
          <w:sz w:val="24"/>
          <w:szCs w:val="24"/>
        </w:rPr>
        <w:t xml:space="preserve"> a</w:t>
      </w:r>
      <w:r w:rsidR="00D02B80" w:rsidRPr="00CC5F9F">
        <w:rPr>
          <w:rFonts w:ascii="Times New Roman" w:hAnsi="Times New Roman" w:cs="Times New Roman"/>
          <w:sz w:val="24"/>
          <w:szCs w:val="24"/>
        </w:rPr>
        <w:t> </w:t>
      </w:r>
      <w:r w:rsidRPr="00CC5F9F">
        <w:rPr>
          <w:rFonts w:ascii="Times New Roman" w:hAnsi="Times New Roman" w:cs="Times New Roman"/>
          <w:sz w:val="24"/>
          <w:szCs w:val="24"/>
        </w:rPr>
        <w:t>formuláře k vyplnění. Zároveň j</w:t>
      </w:r>
      <w:r w:rsidR="009E2D39" w:rsidRPr="00CC5F9F">
        <w:rPr>
          <w:rFonts w:ascii="Times New Roman" w:hAnsi="Times New Roman" w:cs="Times New Roman"/>
          <w:sz w:val="24"/>
          <w:szCs w:val="24"/>
        </w:rPr>
        <w:t xml:space="preserve">e </w:t>
      </w:r>
      <w:r w:rsidRPr="00CC5F9F">
        <w:rPr>
          <w:rFonts w:ascii="Times New Roman" w:hAnsi="Times New Roman" w:cs="Times New Roman"/>
          <w:sz w:val="24"/>
          <w:szCs w:val="24"/>
        </w:rPr>
        <w:t>poučen</w:t>
      </w:r>
      <w:r w:rsidR="0098164A" w:rsidRPr="00CC5F9F">
        <w:rPr>
          <w:rFonts w:ascii="Times New Roman" w:hAnsi="Times New Roman" w:cs="Times New Roman"/>
          <w:sz w:val="24"/>
          <w:szCs w:val="24"/>
        </w:rPr>
        <w:t xml:space="preserve"> o tom</w:t>
      </w:r>
      <w:r w:rsidRPr="00CC5F9F">
        <w:rPr>
          <w:rFonts w:ascii="Times New Roman" w:hAnsi="Times New Roman" w:cs="Times New Roman"/>
          <w:sz w:val="24"/>
          <w:szCs w:val="24"/>
        </w:rPr>
        <w:t>, jaké doklady j</w:t>
      </w:r>
      <w:r w:rsidR="009E2D39" w:rsidRPr="00CC5F9F">
        <w:rPr>
          <w:rFonts w:ascii="Times New Roman" w:hAnsi="Times New Roman" w:cs="Times New Roman"/>
          <w:sz w:val="24"/>
          <w:szCs w:val="24"/>
        </w:rPr>
        <w:t xml:space="preserve">e povinen </w:t>
      </w:r>
      <w:r w:rsidR="00A32316" w:rsidRPr="00CC5F9F">
        <w:rPr>
          <w:rFonts w:ascii="Times New Roman" w:hAnsi="Times New Roman" w:cs="Times New Roman"/>
          <w:sz w:val="24"/>
          <w:szCs w:val="24"/>
        </w:rPr>
        <w:t>po</w:t>
      </w:r>
      <w:r w:rsidR="009E2D39" w:rsidRPr="00CC5F9F">
        <w:rPr>
          <w:rFonts w:ascii="Times New Roman" w:hAnsi="Times New Roman" w:cs="Times New Roman"/>
          <w:sz w:val="24"/>
          <w:szCs w:val="24"/>
        </w:rPr>
        <w:t xml:space="preserve">dle uvedeného zákona </w:t>
      </w:r>
      <w:r w:rsidRPr="00CC5F9F">
        <w:rPr>
          <w:rFonts w:ascii="Times New Roman" w:hAnsi="Times New Roman" w:cs="Times New Roman"/>
          <w:sz w:val="24"/>
          <w:szCs w:val="24"/>
        </w:rPr>
        <w:t xml:space="preserve">k provedení aktu volby předložit. </w:t>
      </w:r>
      <w:r w:rsidR="00F87015" w:rsidRPr="00CC5F9F">
        <w:rPr>
          <w:rFonts w:ascii="Times New Roman" w:hAnsi="Times New Roman" w:cs="Times New Roman"/>
          <w:sz w:val="24"/>
          <w:szCs w:val="24"/>
        </w:rPr>
        <w:t>Pod</w:t>
      </w:r>
      <w:r w:rsidR="0098164A" w:rsidRPr="00CC5F9F">
        <w:rPr>
          <w:rFonts w:ascii="Times New Roman" w:hAnsi="Times New Roman" w:cs="Times New Roman"/>
          <w:sz w:val="24"/>
          <w:szCs w:val="24"/>
        </w:rPr>
        <w:t>le potřeby zjišťuje legislativní oddělení na kandidáta</w:t>
      </w:r>
      <w:r w:rsidR="009E2D39" w:rsidRPr="00CC5F9F">
        <w:rPr>
          <w:rFonts w:ascii="Times New Roman" w:hAnsi="Times New Roman" w:cs="Times New Roman"/>
          <w:sz w:val="24"/>
          <w:szCs w:val="24"/>
        </w:rPr>
        <w:t xml:space="preserve"> </w:t>
      </w:r>
      <w:r w:rsidR="00F87015" w:rsidRPr="00CC5F9F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8A7D1F" w:rsidRPr="00CC5F9F">
        <w:rPr>
          <w:rFonts w:ascii="Times New Roman" w:hAnsi="Times New Roman" w:cs="Times New Roman"/>
          <w:sz w:val="24"/>
          <w:szCs w:val="24"/>
        </w:rPr>
        <w:t>požadavku soudu</w:t>
      </w:r>
      <w:r w:rsidR="0098164A" w:rsidRPr="00CC5F9F">
        <w:rPr>
          <w:rFonts w:ascii="Times New Roman" w:hAnsi="Times New Roman" w:cs="Times New Roman"/>
          <w:sz w:val="24"/>
          <w:szCs w:val="24"/>
        </w:rPr>
        <w:t xml:space="preserve"> kladné reference. </w:t>
      </w:r>
    </w:p>
    <w:p w14:paraId="5FA67DCA" w14:textId="67F929DE" w:rsidR="00A32316" w:rsidRPr="00CC5F9F" w:rsidRDefault="00A32316" w:rsidP="00A32316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>Volba do funkce přísedícího krajského soudu se řídí zákonem č. 6/2002 Sb., o soudech a soudcích, ve znění pozdějších předpisů. Podle § 60 tohoto zákona může být přísedícím ustanoven státní občan České republiky, který je způsobilý k právním úkonům a bezúhonný, jestliže jeho zkušenosti a morální vlastnosti dávají záruku, že bude svou funkci řádně zastávat, v den ustanovení dosáhl věku nejméně 30 let, souhlasí se svým ustanovením za přísedícího a s přidělením k určitému soudu, v</w:t>
      </w:r>
      <w:r w:rsidR="00A85AE8" w:rsidRPr="00CC5F9F">
        <w:rPr>
          <w:rFonts w:ascii="Times New Roman" w:hAnsi="Times New Roman" w:cs="Times New Roman"/>
          <w:sz w:val="24"/>
          <w:szCs w:val="24"/>
        </w:rPr>
        <w:t xml:space="preserve"> tomto </w:t>
      </w:r>
      <w:r w:rsidRPr="00CC5F9F">
        <w:rPr>
          <w:rFonts w:ascii="Times New Roman" w:hAnsi="Times New Roman" w:cs="Times New Roman"/>
          <w:sz w:val="24"/>
          <w:szCs w:val="24"/>
        </w:rPr>
        <w:t xml:space="preserve">případě ke Krajskému soudu v Praze, a který je přihlášen k trvalému pobytu v obvodu Zastupitelstva Středočeského kraje a v obvodu Krajského soudu v Praze nebo který v těchto obvodech pracuje. </w:t>
      </w:r>
    </w:p>
    <w:p w14:paraId="0D80141D" w14:textId="77777777" w:rsidR="00A85AE8" w:rsidRPr="00CC5F9F" w:rsidRDefault="00A85AE8" w:rsidP="00A85AE8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Funkce přísedícího je veřejnou funkcí a je neslučitelná s funkcí člena komory Parlamentu, jakož i s jinými činnostmi, o nichž to stanoví zákon. </w:t>
      </w:r>
    </w:p>
    <w:p w14:paraId="50564932" w14:textId="266F6E95" w:rsidR="00A85AE8" w:rsidRPr="00CC5F9F" w:rsidRDefault="00A85AE8" w:rsidP="00A85AE8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Kandidáty do funkce přísedícího Krajského soudu v Praze navrhují členové Zastupitelstva Středočeského kraje a tisk s návrhem nominace, obsahující jméno, příjmení, rok narození a místo bydliště kandidáta, je projednán na nejbližším zasedání zastupitelstva. Dle zavedeného postupu navrhuje kandidáty k projednání </w:t>
      </w:r>
      <w:r w:rsidR="00DD225F" w:rsidRPr="00CC5F9F">
        <w:rPr>
          <w:rFonts w:ascii="Times New Roman" w:hAnsi="Times New Roman" w:cs="Times New Roman"/>
          <w:sz w:val="24"/>
          <w:szCs w:val="24"/>
        </w:rPr>
        <w:t xml:space="preserve">Zastupitelstvu </w:t>
      </w:r>
      <w:r w:rsidRPr="00CC5F9F">
        <w:rPr>
          <w:rFonts w:ascii="Times New Roman" w:hAnsi="Times New Roman" w:cs="Times New Roman"/>
          <w:sz w:val="24"/>
          <w:szCs w:val="24"/>
        </w:rPr>
        <w:t>hejtmanka</w:t>
      </w:r>
      <w:r w:rsidR="00DD225F" w:rsidRPr="00CC5F9F">
        <w:rPr>
          <w:rFonts w:ascii="Times New Roman" w:hAnsi="Times New Roman" w:cs="Times New Roman"/>
          <w:sz w:val="24"/>
          <w:szCs w:val="24"/>
        </w:rPr>
        <w:t>, na níž se zájemce obrací motivačním dopisem.</w:t>
      </w:r>
      <w:r w:rsidRPr="00CC5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2DA9C" w14:textId="32E80D33" w:rsidR="00A85AE8" w:rsidRPr="00CC5F9F" w:rsidRDefault="00A85AE8" w:rsidP="00A85AE8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Nezbytnými doklady </w:t>
      </w:r>
      <w:r w:rsidR="00CC5F9F">
        <w:rPr>
          <w:rFonts w:ascii="Times New Roman" w:hAnsi="Times New Roman" w:cs="Times New Roman"/>
          <w:sz w:val="24"/>
          <w:szCs w:val="24"/>
        </w:rPr>
        <w:t xml:space="preserve">požadovanými zákonem </w:t>
      </w:r>
      <w:r w:rsidRPr="00CC5F9F">
        <w:rPr>
          <w:rFonts w:ascii="Times New Roman" w:hAnsi="Times New Roman" w:cs="Times New Roman"/>
          <w:sz w:val="24"/>
          <w:szCs w:val="24"/>
        </w:rPr>
        <w:t>pro volbu přísedícího jsou:</w:t>
      </w:r>
    </w:p>
    <w:p w14:paraId="34C9452D" w14:textId="0F58CF47" w:rsidR="00A85AE8" w:rsidRPr="00CC5F9F" w:rsidRDefault="00A85AE8" w:rsidP="00A85AE8">
      <w:pPr>
        <w:pStyle w:val="Odstavecseseznamem"/>
        <w:numPr>
          <w:ilvl w:val="0"/>
          <w:numId w:val="1"/>
        </w:numPr>
        <w:ind w:left="426" w:hanging="426"/>
        <w:jc w:val="both"/>
      </w:pPr>
      <w:r w:rsidRPr="00CC5F9F">
        <w:t xml:space="preserve">výpis z evidence Rejstříku trestů </w:t>
      </w:r>
      <w:r w:rsidR="007200C2">
        <w:t xml:space="preserve">s negativním záznamem </w:t>
      </w:r>
      <w:r w:rsidRPr="00CC5F9F">
        <w:t xml:space="preserve">(nesmí být starší 3 měsíců), </w:t>
      </w:r>
    </w:p>
    <w:p w14:paraId="286F9329" w14:textId="1BE35AA1" w:rsidR="00A85AE8" w:rsidRPr="00CC5F9F" w:rsidRDefault="00A85AE8" w:rsidP="00A85AE8">
      <w:pPr>
        <w:pStyle w:val="Odstavecseseznamem"/>
        <w:numPr>
          <w:ilvl w:val="0"/>
          <w:numId w:val="1"/>
        </w:numPr>
        <w:ind w:left="426" w:hanging="426"/>
        <w:jc w:val="both"/>
      </w:pPr>
      <w:r w:rsidRPr="00CC5F9F">
        <w:t xml:space="preserve">osvědčení ve smyslu zákona č. 451/1991 Sb. (lustrační zákon), </w:t>
      </w:r>
    </w:p>
    <w:p w14:paraId="5B6D4E21" w14:textId="7D799FB8" w:rsidR="00A85AE8" w:rsidRPr="00CC5F9F" w:rsidRDefault="00A85AE8" w:rsidP="00A85AE8">
      <w:pPr>
        <w:pStyle w:val="Odstavecseseznamem"/>
        <w:numPr>
          <w:ilvl w:val="0"/>
          <w:numId w:val="1"/>
        </w:numPr>
        <w:ind w:left="426" w:hanging="426"/>
        <w:jc w:val="both"/>
      </w:pPr>
      <w:r w:rsidRPr="00CC5F9F">
        <w:t>čestné prohlášení ve smyslu zákona č. 451/1991 Sb. (lustrační zákon),</w:t>
      </w:r>
    </w:p>
    <w:p w14:paraId="0B5B37B6" w14:textId="537C7CD1" w:rsidR="00A85AE8" w:rsidRPr="00CC5F9F" w:rsidRDefault="00A85AE8" w:rsidP="00A85AE8">
      <w:pPr>
        <w:pStyle w:val="Odstavecseseznamem"/>
        <w:numPr>
          <w:ilvl w:val="0"/>
          <w:numId w:val="1"/>
        </w:numPr>
        <w:ind w:left="426" w:hanging="426"/>
        <w:jc w:val="both"/>
      </w:pPr>
      <w:r w:rsidRPr="00CC5F9F">
        <w:t>prohlášení o souhlasu se zvolením do funkce přísedícího</w:t>
      </w:r>
      <w:r w:rsidR="00CC5F9F">
        <w:t>,</w:t>
      </w:r>
    </w:p>
    <w:p w14:paraId="7781E67F" w14:textId="031B1820" w:rsidR="00A85AE8" w:rsidRPr="00CC5F9F" w:rsidRDefault="00A85AE8" w:rsidP="00A85AE8">
      <w:pPr>
        <w:pStyle w:val="Odstavecseseznamem"/>
        <w:numPr>
          <w:ilvl w:val="0"/>
          <w:numId w:val="1"/>
        </w:numPr>
        <w:ind w:left="426" w:hanging="426"/>
        <w:jc w:val="both"/>
      </w:pPr>
      <w:r w:rsidRPr="00CC5F9F">
        <w:t xml:space="preserve">souhlas zaměstnavatele, že bude přísedícího k výkonu funkce uvolňovat. </w:t>
      </w:r>
    </w:p>
    <w:p w14:paraId="193DFFE0" w14:textId="6BCEE7F4" w:rsidR="007200C2" w:rsidRPr="007200C2" w:rsidRDefault="007200C2" w:rsidP="007200C2">
      <w:pPr>
        <w:jc w:val="both"/>
        <w:rPr>
          <w:rFonts w:ascii="Times New Roman" w:hAnsi="Times New Roman" w:cs="Times New Roman"/>
          <w:sz w:val="24"/>
          <w:szCs w:val="24"/>
        </w:rPr>
      </w:pPr>
      <w:r w:rsidRPr="007200C2">
        <w:rPr>
          <w:rFonts w:ascii="Times New Roman" w:hAnsi="Times New Roman" w:cs="Times New Roman"/>
          <w:sz w:val="24"/>
          <w:szCs w:val="24"/>
        </w:rPr>
        <w:t>Pro kandidáty, kteří se narodili po dni 1. 12. 1971, není předložení lustračního osvědčení k volbě přísedícím vyžadováno.</w:t>
      </w:r>
      <w:r>
        <w:rPr>
          <w:rFonts w:ascii="Times New Roman" w:hAnsi="Times New Roman" w:cs="Times New Roman"/>
          <w:sz w:val="24"/>
          <w:szCs w:val="24"/>
        </w:rPr>
        <w:t xml:space="preserve"> Souhlas zaměstnavatele se netýká důchodců a OSVČ. </w:t>
      </w:r>
    </w:p>
    <w:p w14:paraId="3069C53E" w14:textId="7BA571A6" w:rsidR="00B662D5" w:rsidRPr="00CC5F9F" w:rsidRDefault="00B662D5" w:rsidP="00D02B80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Po doručení všech </w:t>
      </w:r>
      <w:r w:rsidR="00CC5F9F">
        <w:rPr>
          <w:rFonts w:ascii="Times New Roman" w:hAnsi="Times New Roman" w:cs="Times New Roman"/>
          <w:sz w:val="24"/>
          <w:szCs w:val="24"/>
        </w:rPr>
        <w:t xml:space="preserve">těchto </w:t>
      </w:r>
      <w:r w:rsidRPr="00CC5F9F">
        <w:rPr>
          <w:rFonts w:ascii="Times New Roman" w:hAnsi="Times New Roman" w:cs="Times New Roman"/>
          <w:sz w:val="24"/>
          <w:szCs w:val="24"/>
        </w:rPr>
        <w:t xml:space="preserve">dokumentů a motivačního dopisu adresovaného paní hejtmance připraví legislativní oddělení tisk pro Zastupitelstvo. Po jeho projednání požádá Zastupitelstvo v přijatém usnesení předsedu Krajského soudu v Praze o jeho vyjádření k osobě kandidáta </w:t>
      </w:r>
      <w:r w:rsidR="007200C2">
        <w:rPr>
          <w:rFonts w:ascii="Times New Roman" w:hAnsi="Times New Roman" w:cs="Times New Roman"/>
          <w:sz w:val="24"/>
          <w:szCs w:val="24"/>
        </w:rPr>
        <w:t xml:space="preserve">navrženého </w:t>
      </w:r>
      <w:r w:rsidRPr="00CC5F9F">
        <w:rPr>
          <w:rFonts w:ascii="Times New Roman" w:hAnsi="Times New Roman" w:cs="Times New Roman"/>
          <w:sz w:val="24"/>
          <w:szCs w:val="24"/>
        </w:rPr>
        <w:t xml:space="preserve">na přísedícího. </w:t>
      </w:r>
      <w:r w:rsidR="00F87015" w:rsidRPr="00CC5F9F">
        <w:rPr>
          <w:rFonts w:ascii="Times New Roman" w:hAnsi="Times New Roman" w:cs="Times New Roman"/>
          <w:sz w:val="24"/>
          <w:szCs w:val="24"/>
        </w:rPr>
        <w:t xml:space="preserve">Předseda soudu si za tím účelem pozve každého kandidáta k osobnímu jednání. </w:t>
      </w:r>
    </w:p>
    <w:p w14:paraId="64C0A8B3" w14:textId="50D953F6" w:rsidR="00B662D5" w:rsidRPr="00CC5F9F" w:rsidRDefault="00B662D5" w:rsidP="00D02B80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lastRenderedPageBreak/>
        <w:t xml:space="preserve">Na základě doručení souhlasného stanoviska předsedy </w:t>
      </w:r>
      <w:r w:rsidR="00DD225F" w:rsidRPr="00CC5F9F">
        <w:rPr>
          <w:rFonts w:ascii="Times New Roman" w:hAnsi="Times New Roman" w:cs="Times New Roman"/>
          <w:sz w:val="24"/>
          <w:szCs w:val="24"/>
        </w:rPr>
        <w:t>soudu</w:t>
      </w:r>
      <w:r w:rsidRPr="00CC5F9F">
        <w:rPr>
          <w:rFonts w:ascii="Times New Roman" w:hAnsi="Times New Roman" w:cs="Times New Roman"/>
          <w:sz w:val="24"/>
          <w:szCs w:val="24"/>
        </w:rPr>
        <w:t xml:space="preserve"> ke kandidátovi</w:t>
      </w:r>
      <w:r w:rsidR="00CE2CCB">
        <w:rPr>
          <w:rFonts w:ascii="Times New Roman" w:hAnsi="Times New Roman" w:cs="Times New Roman"/>
          <w:sz w:val="24"/>
          <w:szCs w:val="24"/>
        </w:rPr>
        <w:t>,</w:t>
      </w:r>
      <w:r w:rsidRPr="00CC5F9F">
        <w:rPr>
          <w:rFonts w:ascii="Times New Roman" w:hAnsi="Times New Roman" w:cs="Times New Roman"/>
          <w:sz w:val="24"/>
          <w:szCs w:val="24"/>
        </w:rPr>
        <w:t xml:space="preserve"> zpracuje legislativní oddělení další tisk pro Zastupitelstvo</w:t>
      </w:r>
      <w:r w:rsidR="004B7F38" w:rsidRPr="00CC5F9F">
        <w:rPr>
          <w:rFonts w:ascii="Times New Roman" w:hAnsi="Times New Roman" w:cs="Times New Roman"/>
          <w:sz w:val="24"/>
          <w:szCs w:val="24"/>
        </w:rPr>
        <w:t xml:space="preserve"> </w:t>
      </w:r>
      <w:r w:rsidR="00F87015" w:rsidRPr="00CC5F9F">
        <w:rPr>
          <w:rFonts w:ascii="Times New Roman" w:hAnsi="Times New Roman" w:cs="Times New Roman"/>
          <w:sz w:val="24"/>
          <w:szCs w:val="24"/>
        </w:rPr>
        <w:t xml:space="preserve">obsahující již návrh na provedení </w:t>
      </w:r>
      <w:r w:rsidR="004B7F38" w:rsidRPr="00CC5F9F">
        <w:rPr>
          <w:rFonts w:ascii="Times New Roman" w:hAnsi="Times New Roman" w:cs="Times New Roman"/>
          <w:sz w:val="24"/>
          <w:szCs w:val="24"/>
        </w:rPr>
        <w:t>vlastní volby přísedícího. O výsledku, tedy o zvolení, vyrozumí legislativní oddělení písemným sdělením ve</w:t>
      </w:r>
      <w:r w:rsidR="00F87015" w:rsidRPr="00CC5F9F">
        <w:rPr>
          <w:rFonts w:ascii="Times New Roman" w:hAnsi="Times New Roman" w:cs="Times New Roman"/>
          <w:sz w:val="24"/>
          <w:szCs w:val="24"/>
        </w:rPr>
        <w:t> </w:t>
      </w:r>
      <w:r w:rsidR="004B7F38" w:rsidRPr="00CC5F9F">
        <w:rPr>
          <w:rFonts w:ascii="Times New Roman" w:hAnsi="Times New Roman" w:cs="Times New Roman"/>
          <w:sz w:val="24"/>
          <w:szCs w:val="24"/>
        </w:rPr>
        <w:t xml:space="preserve">stanoveném termínu personální </w:t>
      </w:r>
      <w:r w:rsidR="00F87015" w:rsidRPr="00CC5F9F">
        <w:rPr>
          <w:rFonts w:ascii="Times New Roman" w:hAnsi="Times New Roman" w:cs="Times New Roman"/>
          <w:sz w:val="24"/>
          <w:szCs w:val="24"/>
        </w:rPr>
        <w:t>oddělení</w:t>
      </w:r>
      <w:r w:rsidR="004B7F38" w:rsidRPr="00CC5F9F">
        <w:rPr>
          <w:rFonts w:ascii="Times New Roman" w:hAnsi="Times New Roman" w:cs="Times New Roman"/>
          <w:sz w:val="24"/>
          <w:szCs w:val="24"/>
        </w:rPr>
        <w:t xml:space="preserve"> K</w:t>
      </w:r>
      <w:r w:rsidR="00A32316" w:rsidRPr="00CC5F9F">
        <w:rPr>
          <w:rFonts w:ascii="Times New Roman" w:hAnsi="Times New Roman" w:cs="Times New Roman"/>
          <w:sz w:val="24"/>
          <w:szCs w:val="24"/>
        </w:rPr>
        <w:t>rajského soudu</w:t>
      </w:r>
      <w:r w:rsidR="004B7F38" w:rsidRPr="00CC5F9F">
        <w:rPr>
          <w:rFonts w:ascii="Times New Roman" w:hAnsi="Times New Roman" w:cs="Times New Roman"/>
          <w:sz w:val="24"/>
          <w:szCs w:val="24"/>
        </w:rPr>
        <w:t xml:space="preserve"> v Praze. </w:t>
      </w:r>
      <w:r w:rsidR="006B1E69" w:rsidRPr="00CC5F9F">
        <w:rPr>
          <w:rFonts w:ascii="Times New Roman" w:hAnsi="Times New Roman" w:cs="Times New Roman"/>
          <w:sz w:val="24"/>
          <w:szCs w:val="24"/>
        </w:rPr>
        <w:t>Souhlasné vyjádření předsedy soudu je třeba rovněž v případě opakované volby uchazeče o tuto funkci.</w:t>
      </w:r>
    </w:p>
    <w:p w14:paraId="5A7369CE" w14:textId="3159A33E" w:rsidR="006B1E69" w:rsidRPr="00CC5F9F" w:rsidRDefault="006B1E69" w:rsidP="006B1E69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Po zvolení do funkce skládá přísedící do rukou předsedy soudu předepsaný slib, který je dalším nezbytným předpokladem pro výkon této funkce. Odmítnutí složení slibu nebo jeho složení s výhradou má za následek, že se na přísedícího hledí, jako by nebyl zvolen. Po složení slibu vydá předseda soudu přísedícímu osvědčení o zvolení. Svou funkci vykonává přísedící ode dne následujícího po dni složení slibu. Byl-li přísedící zvolen do funkce opakovaně, slib již neskládá.  </w:t>
      </w:r>
    </w:p>
    <w:p w14:paraId="451AD774" w14:textId="5C055328" w:rsidR="006B1E69" w:rsidRPr="00CC5F9F" w:rsidRDefault="006B1E69" w:rsidP="006B1E69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>Přísedící se podílí na jednání a rozhodování senátu krajského soudu jako soudu I. stupně v trestních věcech. Krajský soud koná řízení v</w:t>
      </w:r>
      <w:r w:rsidR="007200C2">
        <w:rPr>
          <w:rFonts w:ascii="Times New Roman" w:hAnsi="Times New Roman" w:cs="Times New Roman"/>
          <w:sz w:val="24"/>
          <w:szCs w:val="24"/>
        </w:rPr>
        <w:t xml:space="preserve"> I. </w:t>
      </w:r>
      <w:r w:rsidRPr="00CC5F9F">
        <w:rPr>
          <w:rFonts w:ascii="Times New Roman" w:hAnsi="Times New Roman" w:cs="Times New Roman"/>
          <w:sz w:val="24"/>
          <w:szCs w:val="24"/>
        </w:rPr>
        <w:t xml:space="preserve">stupni o trestných činech, pokud na ně zákon stanoví trest odnětí svobody, jehož dolní hranice činí nejméně pět let, nebo pokud za ně lze uložit výjimečný trest, jakož i o dalších trestných činech uvedených v § 17 trestního řádu (zákon č. 141/1961 Sb.). Výjimečným trestem je dle trestního zákoníku (zákon č. 40/2009 Sb.) trest odnětí svobody nad 20 až do 30 let nebo trest odnětí svobody na doživotí. </w:t>
      </w:r>
    </w:p>
    <w:p w14:paraId="7F56C0B9" w14:textId="4AFFF99F" w:rsidR="006B1E69" w:rsidRDefault="006B1E69" w:rsidP="006B1E69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>Senáty soudu se skládají z</w:t>
      </w:r>
      <w:r w:rsidR="007200C2">
        <w:rPr>
          <w:rFonts w:ascii="Times New Roman" w:hAnsi="Times New Roman" w:cs="Times New Roman"/>
          <w:sz w:val="24"/>
          <w:szCs w:val="24"/>
        </w:rPr>
        <w:t>e soudce</w:t>
      </w:r>
      <w:r w:rsidRPr="00CC5F9F">
        <w:rPr>
          <w:rFonts w:ascii="Times New Roman" w:hAnsi="Times New Roman" w:cs="Times New Roman"/>
          <w:sz w:val="24"/>
          <w:szCs w:val="24"/>
        </w:rPr>
        <w:t xml:space="preserve"> – předsedy senátu a dvou přísedících. Povolávání přísedících k zasedání organizují předsedové senátů, přičemž dbají na to, aby přísedící zpravidla nezasedal více než 20 dnů v kalendářním roce.</w:t>
      </w:r>
      <w:r w:rsidR="00CC5F9F" w:rsidRPr="00CC5F9F">
        <w:rPr>
          <w:rFonts w:ascii="Times New Roman" w:hAnsi="Times New Roman" w:cs="Times New Roman"/>
          <w:sz w:val="24"/>
          <w:szCs w:val="24"/>
        </w:rPr>
        <w:t xml:space="preserve"> Předseda senátu seznámí přísedícího </w:t>
      </w:r>
      <w:r w:rsidRPr="00CC5F9F">
        <w:rPr>
          <w:rFonts w:ascii="Times New Roman" w:hAnsi="Times New Roman" w:cs="Times New Roman"/>
          <w:sz w:val="24"/>
          <w:szCs w:val="24"/>
        </w:rPr>
        <w:t>s projednávanými případy a pod</w:t>
      </w:r>
      <w:r w:rsidR="00CC5F9F" w:rsidRPr="00CC5F9F">
        <w:rPr>
          <w:rFonts w:ascii="Times New Roman" w:hAnsi="Times New Roman" w:cs="Times New Roman"/>
          <w:sz w:val="24"/>
          <w:szCs w:val="24"/>
        </w:rPr>
        <w:t xml:space="preserve">á jim k nim </w:t>
      </w:r>
      <w:r w:rsidRPr="00CC5F9F">
        <w:rPr>
          <w:rFonts w:ascii="Times New Roman" w:hAnsi="Times New Roman" w:cs="Times New Roman"/>
          <w:sz w:val="24"/>
          <w:szCs w:val="24"/>
        </w:rPr>
        <w:t>potřebná vysvětlení</w:t>
      </w:r>
      <w:r w:rsidR="00CC5F9F" w:rsidRPr="00CC5F9F">
        <w:rPr>
          <w:rFonts w:ascii="Times New Roman" w:hAnsi="Times New Roman" w:cs="Times New Roman"/>
          <w:sz w:val="24"/>
          <w:szCs w:val="24"/>
        </w:rPr>
        <w:t xml:space="preserve">. </w:t>
      </w:r>
      <w:r w:rsidRPr="00CC5F9F">
        <w:rPr>
          <w:rFonts w:ascii="Times New Roman" w:hAnsi="Times New Roman" w:cs="Times New Roman"/>
          <w:sz w:val="24"/>
          <w:szCs w:val="24"/>
        </w:rPr>
        <w:t xml:space="preserve">Předseda krajského soudu </w:t>
      </w:r>
      <w:r w:rsidR="00CC5F9F" w:rsidRPr="00CC5F9F">
        <w:rPr>
          <w:rFonts w:ascii="Times New Roman" w:hAnsi="Times New Roman" w:cs="Times New Roman"/>
          <w:sz w:val="24"/>
          <w:szCs w:val="24"/>
        </w:rPr>
        <w:t>za</w:t>
      </w:r>
      <w:r w:rsidRPr="00CC5F9F">
        <w:rPr>
          <w:rFonts w:ascii="Times New Roman" w:hAnsi="Times New Roman" w:cs="Times New Roman"/>
          <w:sz w:val="24"/>
          <w:szCs w:val="24"/>
        </w:rPr>
        <w:t>bezpečuje odbornou průpravu přísedících, která se provádí formou školení.</w:t>
      </w:r>
    </w:p>
    <w:p w14:paraId="48972933" w14:textId="1290A89F" w:rsidR="00CC5F9F" w:rsidRPr="00CC5F9F" w:rsidRDefault="00CC5F9F" w:rsidP="00CC5F9F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>Přísedící je povinen vykonávat svou funkci svědomitě a zdržet se při výkonu funkce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C5F9F">
        <w:rPr>
          <w:rFonts w:ascii="Times New Roman" w:hAnsi="Times New Roman" w:cs="Times New Roman"/>
          <w:sz w:val="24"/>
          <w:szCs w:val="24"/>
        </w:rPr>
        <w:t xml:space="preserve">v občanském životě všeho, co by mohlo narušit důstojnost této funkce nebo ohrozit důvěru v nezávislé, nestranné a spravedlivé rozhodování soudu. </w:t>
      </w:r>
    </w:p>
    <w:p w14:paraId="07683BD4" w14:textId="33A5D3B6" w:rsidR="00A85AE8" w:rsidRPr="00CC5F9F" w:rsidRDefault="00A85AE8" w:rsidP="00A85AE8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V případě, že není kandidát Zastupitelstvem do funkce přísedícího krajského soudu zvolen nebo předseda soudu </w:t>
      </w:r>
      <w:r w:rsidR="00DD225F" w:rsidRPr="00CC5F9F">
        <w:rPr>
          <w:rFonts w:ascii="Times New Roman" w:hAnsi="Times New Roman" w:cs="Times New Roman"/>
          <w:sz w:val="24"/>
          <w:szCs w:val="24"/>
        </w:rPr>
        <w:t xml:space="preserve">neudělí </w:t>
      </w:r>
      <w:r w:rsidRPr="00CC5F9F">
        <w:rPr>
          <w:rFonts w:ascii="Times New Roman" w:hAnsi="Times New Roman" w:cs="Times New Roman"/>
          <w:sz w:val="24"/>
          <w:szCs w:val="24"/>
        </w:rPr>
        <w:t xml:space="preserve">s navrženou kandidaturou souhlas, což provedení volby znemožňuje, je kandidát legislativním oddělením o tomto výsledku písemně vyrozuměn a předložené dokumenty mu jsou vráceny.  </w:t>
      </w:r>
    </w:p>
    <w:p w14:paraId="0BEFB460" w14:textId="204C0CD4" w:rsidR="004B7F38" w:rsidRPr="00CC5F9F" w:rsidRDefault="004B7F38" w:rsidP="00D02B80">
      <w:pPr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Pokud se přísedící v době výkonu mandátu vzdá funkce, je o tom legislativní oddělení personálním oddělením </w:t>
      </w:r>
      <w:r w:rsidR="00DD225F" w:rsidRPr="00CC5F9F">
        <w:rPr>
          <w:rFonts w:ascii="Times New Roman" w:hAnsi="Times New Roman" w:cs="Times New Roman"/>
          <w:sz w:val="24"/>
          <w:szCs w:val="24"/>
        </w:rPr>
        <w:t xml:space="preserve">soudu </w:t>
      </w:r>
      <w:r w:rsidRPr="00CC5F9F">
        <w:rPr>
          <w:rFonts w:ascii="Times New Roman" w:hAnsi="Times New Roman" w:cs="Times New Roman"/>
          <w:sz w:val="24"/>
          <w:szCs w:val="24"/>
        </w:rPr>
        <w:t xml:space="preserve">zpraveno a připraví tisk pro nejbližší zasedání Zastupitelstva, v němž ho o rezignaci přísedícího informuje. </w:t>
      </w:r>
      <w:r w:rsidR="005D02D6" w:rsidRPr="00CC5F9F">
        <w:rPr>
          <w:rFonts w:ascii="Times New Roman" w:hAnsi="Times New Roman" w:cs="Times New Roman"/>
          <w:sz w:val="24"/>
          <w:szCs w:val="24"/>
        </w:rPr>
        <w:t>Zastupitelstvo v takovém případě v usnesení konstatuje, že funkce přísedícího zanikla dnem následujícím poté, kdy bylo Zastupitelstvu vzdání se funkce doručeno. O zániku funkce přísedícího</w:t>
      </w:r>
      <w:r w:rsidR="005D4357" w:rsidRPr="00CC5F9F">
        <w:rPr>
          <w:rFonts w:ascii="Times New Roman" w:hAnsi="Times New Roman" w:cs="Times New Roman"/>
          <w:sz w:val="24"/>
          <w:szCs w:val="24"/>
        </w:rPr>
        <w:t xml:space="preserve"> k určitému dni</w:t>
      </w:r>
      <w:r w:rsidR="005D02D6" w:rsidRPr="00CC5F9F">
        <w:rPr>
          <w:rFonts w:ascii="Times New Roman" w:hAnsi="Times New Roman" w:cs="Times New Roman"/>
          <w:sz w:val="24"/>
          <w:szCs w:val="24"/>
        </w:rPr>
        <w:t xml:space="preserve"> je personální oddělení </w:t>
      </w:r>
      <w:r w:rsidR="00DD225F" w:rsidRPr="00CC5F9F">
        <w:rPr>
          <w:rFonts w:ascii="Times New Roman" w:hAnsi="Times New Roman" w:cs="Times New Roman"/>
          <w:sz w:val="24"/>
          <w:szCs w:val="24"/>
        </w:rPr>
        <w:t>soudu</w:t>
      </w:r>
      <w:r w:rsidR="005D02D6" w:rsidRPr="00CC5F9F">
        <w:rPr>
          <w:rFonts w:ascii="Times New Roman" w:hAnsi="Times New Roman" w:cs="Times New Roman"/>
          <w:sz w:val="24"/>
          <w:szCs w:val="24"/>
        </w:rPr>
        <w:t xml:space="preserve"> legislativním oddělením rovněž písemně vyrozuměno. </w:t>
      </w:r>
    </w:p>
    <w:sectPr w:rsidR="004B7F38" w:rsidRPr="00C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62B5E"/>
    <w:multiLevelType w:val="hybridMultilevel"/>
    <w:tmpl w:val="FD22C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24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1E"/>
    <w:rsid w:val="0013541E"/>
    <w:rsid w:val="001366A3"/>
    <w:rsid w:val="00251A45"/>
    <w:rsid w:val="004B7F38"/>
    <w:rsid w:val="005B260B"/>
    <w:rsid w:val="005D02D6"/>
    <w:rsid w:val="005D4357"/>
    <w:rsid w:val="00615A0E"/>
    <w:rsid w:val="00661964"/>
    <w:rsid w:val="006B1E69"/>
    <w:rsid w:val="007200C2"/>
    <w:rsid w:val="008A7D1F"/>
    <w:rsid w:val="00915CD5"/>
    <w:rsid w:val="0098164A"/>
    <w:rsid w:val="009E2D39"/>
    <w:rsid w:val="00A32316"/>
    <w:rsid w:val="00A85AE8"/>
    <w:rsid w:val="00B662D5"/>
    <w:rsid w:val="00B94B85"/>
    <w:rsid w:val="00BC0281"/>
    <w:rsid w:val="00C23E6A"/>
    <w:rsid w:val="00CA6783"/>
    <w:rsid w:val="00CC5F9F"/>
    <w:rsid w:val="00CE2CCB"/>
    <w:rsid w:val="00D02B80"/>
    <w:rsid w:val="00DD225F"/>
    <w:rsid w:val="00E92C55"/>
    <w:rsid w:val="00F814E6"/>
    <w:rsid w:val="00F86404"/>
    <w:rsid w:val="00F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9815"/>
  <w15:chartTrackingRefBased/>
  <w15:docId w15:val="{FC4128AF-B1A9-48FB-8B3E-36CC432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AE8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874</Words>
  <Characters>5159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 Jan</dc:creator>
  <cp:keywords/>
  <dc:description/>
  <cp:lastModifiedBy>Němcová Ludmila</cp:lastModifiedBy>
  <cp:revision>2</cp:revision>
  <dcterms:created xsi:type="dcterms:W3CDTF">2023-02-20T10:50:00Z</dcterms:created>
  <dcterms:modified xsi:type="dcterms:W3CDTF">2023-02-20T10:50:00Z</dcterms:modified>
</cp:coreProperties>
</file>