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78DB1" w14:textId="41FE6D7C" w:rsidR="00FD6C57" w:rsidRDefault="00DB3AD4">
      <w:r w:rsidRPr="00F23751">
        <w:rPr>
          <w:noProof/>
          <w:lang w:eastAsia="cs-CZ"/>
        </w:rPr>
        <w:drawing>
          <wp:inline distT="0" distB="0" distL="0" distR="0" wp14:anchorId="2609E107" wp14:editId="160165D7">
            <wp:extent cx="5610225" cy="619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78872" w14:textId="2CB21F80" w:rsidR="0088657D" w:rsidRDefault="00185F7D" w:rsidP="00332C71">
      <w:pPr>
        <w:jc w:val="center"/>
        <w:rPr>
          <w:rFonts w:ascii="Tahoma" w:hAnsi="Tahoma" w:cs="Tahoma"/>
          <w:b/>
          <w:noProof/>
          <w:sz w:val="26"/>
          <w:szCs w:val="26"/>
          <w:lang w:eastAsia="cs-CZ"/>
        </w:rPr>
      </w:pPr>
      <w:r w:rsidRPr="00185F7D">
        <w:rPr>
          <w:rFonts w:ascii="Tahoma" w:hAnsi="Tahoma" w:cs="Tahoma"/>
          <w:b/>
          <w:noProof/>
          <w:sz w:val="26"/>
          <w:szCs w:val="26"/>
          <w:lang w:eastAsia="cs-CZ"/>
        </w:rPr>
        <w:t>ČESTNÉ PROHLÁŠENÍ</w:t>
      </w:r>
      <w:r w:rsidR="00BF4EA1">
        <w:rPr>
          <w:rFonts w:ascii="Tahoma" w:hAnsi="Tahoma" w:cs="Tahoma"/>
          <w:b/>
          <w:noProof/>
          <w:sz w:val="26"/>
          <w:szCs w:val="26"/>
          <w:lang w:eastAsia="cs-CZ"/>
        </w:rPr>
        <w:t xml:space="preserve"> o neznámé třídě </w:t>
      </w:r>
      <w:r w:rsidR="008C6C3C">
        <w:rPr>
          <w:rFonts w:ascii="Tahoma" w:hAnsi="Tahoma" w:cs="Tahoma"/>
          <w:b/>
          <w:noProof/>
          <w:sz w:val="26"/>
          <w:szCs w:val="26"/>
          <w:lang w:eastAsia="cs-CZ"/>
        </w:rPr>
        <w:t xml:space="preserve">původního </w:t>
      </w:r>
      <w:r w:rsidR="00BF4EA1">
        <w:rPr>
          <w:rFonts w:ascii="Tahoma" w:hAnsi="Tahoma" w:cs="Tahoma"/>
          <w:b/>
          <w:noProof/>
          <w:sz w:val="26"/>
          <w:szCs w:val="26"/>
          <w:lang w:eastAsia="cs-CZ"/>
        </w:rPr>
        <w:t>kotle</w:t>
      </w:r>
    </w:p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614"/>
      </w:tblGrid>
      <w:tr w:rsidR="00CF49CC" w14:paraId="7CDF2700" w14:textId="77777777" w:rsidTr="0086085D">
        <w:trPr>
          <w:trHeight w:val="442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7CD2" w14:textId="40ED668A" w:rsidR="00CF49CC" w:rsidRPr="003B7AD8" w:rsidRDefault="002733AF" w:rsidP="003B7AD8">
            <w:pPr>
              <w:rPr>
                <w:rFonts w:ascii="Tahoma" w:hAnsi="Tahoma" w:cs="Tahoma"/>
                <w:b/>
                <w:sz w:val="20"/>
                <w:szCs w:val="20"/>
                <w:shd w:val="clear" w:color="auto" w:fill="FFFFFF" w:themeFill="background1"/>
              </w:rPr>
            </w:pPr>
            <w:r w:rsidRPr="003B7AD8">
              <w:rPr>
                <w:rFonts w:ascii="Tahoma" w:hAnsi="Tahoma" w:cs="Tahoma"/>
                <w:b/>
                <w:sz w:val="20"/>
                <w:szCs w:val="20"/>
                <w:shd w:val="clear" w:color="auto" w:fill="FFFFFF" w:themeFill="background1"/>
              </w:rPr>
              <w:t>Jméno a příjmení konečného uživatele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84CA" w14:textId="77777777" w:rsidR="00CF49CC" w:rsidRDefault="00CF49CC" w:rsidP="0088657D">
            <w:pPr>
              <w:jc w:val="both"/>
              <w:rPr>
                <w:rFonts w:ascii="Tahoma" w:hAnsi="Tahoma" w:cs="Tahoma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CF49CC" w14:paraId="784098FB" w14:textId="77777777" w:rsidTr="0086085D">
        <w:trPr>
          <w:trHeight w:val="42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213D" w14:textId="075C10DA" w:rsidR="00CF49CC" w:rsidRPr="003B7AD8" w:rsidRDefault="00CF49CC" w:rsidP="003B7AD8">
            <w:pPr>
              <w:rPr>
                <w:rFonts w:ascii="Tahoma" w:hAnsi="Tahoma" w:cs="Tahoma"/>
                <w:b/>
                <w:sz w:val="20"/>
                <w:szCs w:val="20"/>
                <w:shd w:val="clear" w:color="auto" w:fill="FFFFFF" w:themeFill="background1"/>
              </w:rPr>
            </w:pPr>
            <w:r w:rsidRPr="003B7AD8">
              <w:rPr>
                <w:rFonts w:ascii="Tahoma" w:hAnsi="Tahoma" w:cs="Tahoma"/>
                <w:b/>
                <w:sz w:val="20"/>
                <w:szCs w:val="20"/>
                <w:shd w:val="clear" w:color="auto" w:fill="FFFFFF" w:themeFill="background1"/>
              </w:rPr>
              <w:t>Adresa</w:t>
            </w:r>
            <w:r w:rsidR="003B7AD8" w:rsidRPr="003B7AD8">
              <w:rPr>
                <w:rFonts w:ascii="Tahoma" w:hAnsi="Tahoma" w:cs="Tahoma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7E2CD7" w:rsidRPr="003B7AD8">
              <w:rPr>
                <w:rFonts w:ascii="Tahoma" w:hAnsi="Tahoma" w:cs="Tahoma"/>
                <w:b/>
                <w:sz w:val="20"/>
                <w:szCs w:val="20"/>
                <w:shd w:val="clear" w:color="auto" w:fill="FFFFFF" w:themeFill="background1"/>
              </w:rPr>
              <w:t>místa</w:t>
            </w:r>
            <w:r w:rsidRPr="003B7AD8">
              <w:rPr>
                <w:rFonts w:ascii="Tahoma" w:hAnsi="Tahoma" w:cs="Tahoma"/>
                <w:b/>
                <w:sz w:val="20"/>
                <w:szCs w:val="20"/>
                <w:shd w:val="clear" w:color="auto" w:fill="FFFFFF" w:themeFill="background1"/>
              </w:rPr>
              <w:t xml:space="preserve"> trvalého</w:t>
            </w:r>
            <w:r w:rsidR="007E2CD7" w:rsidRPr="003B7AD8">
              <w:rPr>
                <w:rFonts w:ascii="Tahoma" w:hAnsi="Tahoma" w:cs="Tahoma"/>
                <w:b/>
                <w:sz w:val="20"/>
                <w:szCs w:val="20"/>
                <w:shd w:val="clear" w:color="auto" w:fill="FFFFFF" w:themeFill="background1"/>
              </w:rPr>
              <w:t xml:space="preserve"> pobytu</w:t>
            </w:r>
            <w:r w:rsidR="003B7AD8" w:rsidRPr="003B7AD8">
              <w:rPr>
                <w:rFonts w:ascii="Tahoma" w:hAnsi="Tahoma" w:cs="Tahoma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2733AF" w:rsidRPr="003B7AD8">
              <w:rPr>
                <w:rFonts w:ascii="Tahoma" w:hAnsi="Tahoma" w:cs="Tahoma"/>
                <w:b/>
                <w:sz w:val="20"/>
                <w:szCs w:val="20"/>
                <w:shd w:val="clear" w:color="auto" w:fill="FFFFFF" w:themeFill="background1"/>
              </w:rPr>
              <w:t>konečného uživatele</w:t>
            </w:r>
            <w:r w:rsidRPr="003B7AD8">
              <w:rPr>
                <w:rFonts w:ascii="Tahoma" w:hAnsi="Tahoma" w:cs="Tahoma"/>
                <w:b/>
                <w:sz w:val="20"/>
                <w:szCs w:val="20"/>
                <w:shd w:val="clear" w:color="auto" w:fill="FFFFFF" w:themeFill="background1"/>
              </w:rPr>
              <w:tab/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ECEA" w14:textId="77777777" w:rsidR="00CF49CC" w:rsidRDefault="00CF49CC" w:rsidP="0088657D">
            <w:pPr>
              <w:jc w:val="both"/>
              <w:rPr>
                <w:rFonts w:ascii="Tahoma" w:hAnsi="Tahoma" w:cs="Tahoma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CF49CC" w14:paraId="0081F034" w14:textId="77777777" w:rsidTr="0086085D">
        <w:trPr>
          <w:trHeight w:val="412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DC6D" w14:textId="77777777" w:rsidR="00CF49CC" w:rsidRPr="003B7AD8" w:rsidRDefault="007B37E8" w:rsidP="0088657D">
            <w:pPr>
              <w:jc w:val="both"/>
              <w:rPr>
                <w:rFonts w:ascii="Tahoma" w:hAnsi="Tahoma" w:cs="Tahoma"/>
                <w:b/>
                <w:sz w:val="20"/>
                <w:szCs w:val="20"/>
                <w:shd w:val="clear" w:color="auto" w:fill="FFFFFF" w:themeFill="background1"/>
              </w:rPr>
            </w:pPr>
            <w:r w:rsidRPr="003B7AD8">
              <w:rPr>
                <w:rFonts w:ascii="Tahoma" w:hAnsi="Tahoma" w:cs="Tahoma"/>
                <w:b/>
                <w:sz w:val="20"/>
                <w:szCs w:val="20"/>
                <w:shd w:val="clear" w:color="auto" w:fill="FFFFFF" w:themeFill="background1"/>
              </w:rPr>
              <w:t>Datum narození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3C8F" w14:textId="77777777" w:rsidR="00CF49CC" w:rsidRDefault="00CF49CC" w:rsidP="0088657D">
            <w:pPr>
              <w:jc w:val="both"/>
              <w:rPr>
                <w:rFonts w:ascii="Tahoma" w:hAnsi="Tahoma" w:cs="Tahoma"/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</w:tbl>
    <w:p w14:paraId="4032256C" w14:textId="4195B8B9" w:rsidR="00332C71" w:rsidRDefault="00332C71" w:rsidP="0088657D">
      <w:pPr>
        <w:jc w:val="both"/>
        <w:rPr>
          <w:rFonts w:ascii="Tahoma" w:hAnsi="Tahoma" w:cs="Tahoma"/>
          <w:noProof/>
          <w:sz w:val="20"/>
          <w:szCs w:val="20"/>
          <w:lang w:eastAsia="cs-CZ"/>
        </w:rPr>
      </w:pPr>
      <w:bookmarkStart w:id="0" w:name="_GoBack"/>
      <w:bookmarkEnd w:id="0"/>
    </w:p>
    <w:p w14:paraId="1CE04231" w14:textId="77777777" w:rsidR="002733AF" w:rsidRDefault="00627453" w:rsidP="002733AF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A44">
        <w:rPr>
          <w:rFonts w:ascii="Tahoma" w:hAnsi="Tahoma" w:cs="Tahoma"/>
          <w:b/>
          <w:sz w:val="20"/>
          <w:szCs w:val="20"/>
        </w:rPr>
        <w:t xml:space="preserve">Toto prohlášení je jedním z podkladů </w:t>
      </w:r>
      <w:r>
        <w:rPr>
          <w:rFonts w:ascii="Tahoma" w:hAnsi="Tahoma" w:cs="Tahoma"/>
          <w:b/>
          <w:sz w:val="20"/>
          <w:szCs w:val="20"/>
        </w:rPr>
        <w:t xml:space="preserve">k </w:t>
      </w:r>
      <w:r w:rsidRPr="00392A44">
        <w:rPr>
          <w:rFonts w:ascii="Tahoma" w:hAnsi="Tahoma" w:cs="Tahoma"/>
          <w:b/>
          <w:sz w:val="20"/>
          <w:szCs w:val="20"/>
        </w:rPr>
        <w:t>žádosti o poskytnutí dotace v rámci dotačního programu</w:t>
      </w:r>
    </w:p>
    <w:p w14:paraId="4D1E1165" w14:textId="3B2C5400" w:rsidR="002733AF" w:rsidRDefault="00627453" w:rsidP="002733AF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A44">
        <w:rPr>
          <w:rFonts w:ascii="Tahoma" w:hAnsi="Tahoma" w:cs="Tahoma"/>
          <w:b/>
          <w:sz w:val="20"/>
          <w:szCs w:val="20"/>
        </w:rPr>
        <w:t xml:space="preserve"> </w:t>
      </w:r>
      <w:r w:rsidR="002733AF">
        <w:rPr>
          <w:rFonts w:ascii="Tahoma" w:hAnsi="Tahoma" w:cs="Tahoma"/>
          <w:b/>
          <w:sz w:val="20"/>
          <w:szCs w:val="20"/>
        </w:rPr>
        <w:t>„</w:t>
      </w:r>
      <w:r w:rsidR="002733AF" w:rsidRPr="002733AF">
        <w:rPr>
          <w:rFonts w:ascii="Tahoma" w:hAnsi="Tahoma" w:cs="Tahoma"/>
          <w:b/>
          <w:sz w:val="20"/>
          <w:szCs w:val="20"/>
        </w:rPr>
        <w:t xml:space="preserve">Výměna zdrojů tepla na </w:t>
      </w:r>
      <w:r w:rsidR="002733AF">
        <w:rPr>
          <w:rFonts w:ascii="Tahoma" w:hAnsi="Tahoma" w:cs="Tahoma"/>
          <w:b/>
          <w:sz w:val="20"/>
          <w:szCs w:val="20"/>
        </w:rPr>
        <w:t xml:space="preserve">pevná paliva v rodinných domech </w:t>
      </w:r>
      <w:r w:rsidR="002733AF" w:rsidRPr="002733AF">
        <w:rPr>
          <w:rFonts w:ascii="Tahoma" w:hAnsi="Tahoma" w:cs="Tahoma"/>
          <w:b/>
          <w:sz w:val="20"/>
          <w:szCs w:val="20"/>
        </w:rPr>
        <w:t>ve Středočeském kraji 2017- 2019“</w:t>
      </w:r>
    </w:p>
    <w:p w14:paraId="1E819278" w14:textId="4A7EC566" w:rsidR="00627453" w:rsidRPr="003F2B21" w:rsidRDefault="0062235B" w:rsidP="002733AF">
      <w:pPr>
        <w:spacing w:after="0"/>
        <w:jc w:val="both"/>
        <w:rPr>
          <w:rFonts w:ascii="Tahoma" w:hAnsi="Tahoma" w:cs="Tahoma"/>
          <w:noProof/>
          <w:sz w:val="20"/>
          <w:szCs w:val="20"/>
          <w:lang w:eastAsia="cs-CZ"/>
        </w:rPr>
      </w:pPr>
      <w:r>
        <w:rPr>
          <w:rFonts w:ascii="Tahoma" w:hAnsi="Tahoma" w:cs="Tahoma"/>
          <w:b/>
          <w:sz w:val="20"/>
          <w:szCs w:val="20"/>
          <w:shd w:val="clear" w:color="auto" w:fill="FFFFFF" w:themeFill="background1"/>
        </w:rPr>
        <w:t>a nahrazuje Doklad o </w:t>
      </w:r>
      <w:r w:rsidR="00627453">
        <w:rPr>
          <w:rFonts w:ascii="Tahoma" w:hAnsi="Tahoma" w:cs="Tahoma"/>
          <w:b/>
          <w:sz w:val="20"/>
          <w:szCs w:val="20"/>
          <w:shd w:val="clear" w:color="auto" w:fill="FFFFFF" w:themeFill="background1"/>
        </w:rPr>
        <w:t xml:space="preserve">kontrole technického stavu a provozu původního kotle na pevná paliva v souladu s </w:t>
      </w:r>
      <w:r w:rsidR="0093683E">
        <w:rPr>
          <w:rFonts w:ascii="Tahoma" w:hAnsi="Tahoma" w:cs="Tahoma"/>
          <w:b/>
          <w:sz w:val="20"/>
          <w:szCs w:val="20"/>
          <w:shd w:val="clear" w:color="auto" w:fill="FFFFFF" w:themeFill="background1"/>
        </w:rPr>
        <w:t>§ 17 odst. 1 písm. h</w:t>
      </w:r>
      <w:r w:rsidR="00627453" w:rsidRPr="00064025">
        <w:rPr>
          <w:rFonts w:ascii="Tahoma" w:hAnsi="Tahoma" w:cs="Tahoma"/>
          <w:b/>
          <w:sz w:val="20"/>
          <w:szCs w:val="20"/>
          <w:shd w:val="clear" w:color="auto" w:fill="FFFFFF" w:themeFill="background1"/>
        </w:rPr>
        <w:t>) zákona o ochraně ovzduší (201/2012 Sb.)</w:t>
      </w:r>
      <w:r w:rsidR="007B0CCC">
        <w:rPr>
          <w:rFonts w:ascii="Tahoma" w:hAnsi="Tahoma" w:cs="Tahoma"/>
          <w:b/>
          <w:sz w:val="20"/>
          <w:szCs w:val="20"/>
          <w:shd w:val="clear" w:color="auto" w:fill="FFFFFF" w:themeFill="background1"/>
        </w:rPr>
        <w:t>.</w:t>
      </w:r>
      <w:r w:rsidR="00627453" w:rsidRPr="00064025">
        <w:rPr>
          <w:rFonts w:ascii="Tahoma" w:hAnsi="Tahoma" w:cs="Tahoma"/>
          <w:b/>
          <w:sz w:val="20"/>
          <w:szCs w:val="20"/>
          <w:shd w:val="clear" w:color="auto" w:fill="FFFFFF" w:themeFill="background1"/>
        </w:rPr>
        <w:t xml:space="preserve"> </w:t>
      </w:r>
      <w:r w:rsidR="00840D39">
        <w:rPr>
          <w:rFonts w:ascii="Tahoma" w:hAnsi="Tahoma" w:cs="Tahoma"/>
          <w:b/>
          <w:sz w:val="20"/>
          <w:szCs w:val="20"/>
          <w:shd w:val="clear" w:color="auto" w:fill="FFFFFF" w:themeFill="background1"/>
        </w:rPr>
        <w:t> </w:t>
      </w:r>
      <w:r w:rsidR="007B0CCC">
        <w:rPr>
          <w:rFonts w:ascii="Tahoma" w:hAnsi="Tahoma" w:cs="Tahoma"/>
          <w:b/>
          <w:sz w:val="20"/>
          <w:szCs w:val="20"/>
          <w:shd w:val="clear" w:color="auto" w:fill="FFFFFF" w:themeFill="background1"/>
        </w:rPr>
        <w:t xml:space="preserve">Bude předloženo v případech, kdy </w:t>
      </w:r>
      <w:r w:rsidR="0086085D">
        <w:rPr>
          <w:rFonts w:ascii="Tahoma" w:hAnsi="Tahoma" w:cs="Tahoma"/>
          <w:b/>
          <w:sz w:val="20"/>
          <w:szCs w:val="20"/>
          <w:shd w:val="clear" w:color="auto" w:fill="FFFFFF" w:themeFill="background1"/>
        </w:rPr>
        <w:t xml:space="preserve">žadatel </w:t>
      </w:r>
      <w:r w:rsidR="00840D39">
        <w:rPr>
          <w:rFonts w:ascii="Tahoma" w:hAnsi="Tahoma" w:cs="Tahoma"/>
          <w:b/>
          <w:sz w:val="20"/>
          <w:szCs w:val="20"/>
          <w:shd w:val="clear" w:color="auto" w:fill="FFFFFF" w:themeFill="background1"/>
        </w:rPr>
        <w:t>nedisponuje jiným dokladem prokazujícím třídu kotle (např. fotografií štítku kotle, návodem k obsluze či jiným dokumentem</w:t>
      </w:r>
      <w:r w:rsidR="007B0CCC">
        <w:rPr>
          <w:rFonts w:ascii="Tahoma" w:hAnsi="Tahoma" w:cs="Tahoma"/>
          <w:b/>
          <w:sz w:val="20"/>
          <w:szCs w:val="20"/>
          <w:shd w:val="clear" w:color="auto" w:fill="FFFFFF" w:themeFill="background1"/>
        </w:rPr>
        <w:t>)</w:t>
      </w:r>
      <w:r>
        <w:rPr>
          <w:rFonts w:ascii="Tahoma" w:hAnsi="Tahoma" w:cs="Tahoma"/>
          <w:b/>
          <w:sz w:val="20"/>
          <w:szCs w:val="20"/>
          <w:shd w:val="clear" w:color="auto" w:fill="FFFFFF" w:themeFill="background1"/>
        </w:rPr>
        <w:t>.</w:t>
      </w:r>
      <w:r w:rsidR="00840D39">
        <w:rPr>
          <w:rFonts w:ascii="Tahoma" w:hAnsi="Tahoma" w:cs="Tahoma"/>
          <w:b/>
          <w:sz w:val="20"/>
          <w:szCs w:val="20"/>
          <w:shd w:val="clear" w:color="auto" w:fill="FFFFFF" w:themeFill="background1"/>
        </w:rPr>
        <w:t xml:space="preserve"> </w:t>
      </w:r>
      <w:r w:rsidR="007B0CCC" w:rsidRPr="00E42E46">
        <w:rPr>
          <w:rFonts w:ascii="Tahoma" w:hAnsi="Tahoma" w:cs="Tahoma"/>
          <w:sz w:val="20"/>
          <w:szCs w:val="20"/>
          <w:shd w:val="clear" w:color="auto" w:fill="FFFFFF" w:themeFill="background1"/>
        </w:rPr>
        <w:t>V</w:t>
      </w:r>
      <w:r w:rsidR="00627453" w:rsidRPr="00E42E46">
        <w:rPr>
          <w:rFonts w:ascii="Tahoma" w:hAnsi="Tahoma" w:cs="Tahoma"/>
          <w:sz w:val="20"/>
          <w:szCs w:val="20"/>
          <w:shd w:val="clear" w:color="auto" w:fill="FFFFFF" w:themeFill="background1"/>
        </w:rPr>
        <w:t>yberte vhodnou variantu: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967"/>
      </w:tblGrid>
      <w:tr w:rsidR="00332C71" w:rsidRPr="00F305BC" w14:paraId="20577A13" w14:textId="77777777" w:rsidTr="0086085D">
        <w:trPr>
          <w:trHeight w:val="567"/>
        </w:trPr>
        <w:tc>
          <w:tcPr>
            <w:tcW w:w="672" w:type="dxa"/>
            <w:shd w:val="clear" w:color="auto" w:fill="auto"/>
          </w:tcPr>
          <w:p w14:paraId="262810C1" w14:textId="77777777" w:rsidR="00332C71" w:rsidRPr="00F305BC" w:rsidRDefault="00332C71" w:rsidP="00FB351E">
            <w:pPr>
              <w:spacing w:before="120" w:after="120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305B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F305B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F305BC">
              <w:rPr>
                <w:rFonts w:ascii="Tahoma" w:hAnsi="Tahoma" w:cs="Tahoma"/>
                <w:sz w:val="18"/>
                <w:szCs w:val="18"/>
              </w:rPr>
            </w:r>
            <w:r w:rsidRPr="00F305B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67" w:type="dxa"/>
            <w:shd w:val="clear" w:color="auto" w:fill="auto"/>
          </w:tcPr>
          <w:p w14:paraId="4F5344E2" w14:textId="77777777" w:rsidR="003F2B21" w:rsidRPr="00543F32" w:rsidRDefault="003F2B21" w:rsidP="00627453">
            <w:pPr>
              <w:spacing w:before="120" w:after="120"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3F32">
              <w:rPr>
                <w:rFonts w:ascii="Tahoma" w:hAnsi="Tahoma" w:cs="Tahoma"/>
                <w:sz w:val="20"/>
                <w:szCs w:val="20"/>
              </w:rPr>
              <w:t xml:space="preserve">Původní kotel byl odpojen, zlikvidován a nahrazen novým zdrojem tepla do 31. 12. 2016. </w:t>
            </w:r>
          </w:p>
          <w:p w14:paraId="6A177103" w14:textId="55FF89FA" w:rsidR="00332C71" w:rsidRPr="00740B0D" w:rsidRDefault="003F2B21" w:rsidP="00740B0D">
            <w:pPr>
              <w:spacing w:before="120" w:after="120" w:line="280" w:lineRule="exact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3F32">
              <w:rPr>
                <w:rFonts w:ascii="Tahoma" w:hAnsi="Tahoma" w:cs="Tahoma"/>
                <w:sz w:val="20"/>
                <w:szCs w:val="20"/>
              </w:rPr>
              <w:t xml:space="preserve">Přílohou tohoto prohlášení je </w:t>
            </w:r>
            <w:r w:rsidR="00A97F78" w:rsidRPr="00A97F78">
              <w:rPr>
                <w:rFonts w:ascii="Tahoma" w:hAnsi="Tahoma" w:cs="Tahoma"/>
                <w:b/>
                <w:sz w:val="20"/>
                <w:szCs w:val="20"/>
              </w:rPr>
              <w:t>Doklad o likvidaci kotlového tělesa</w:t>
            </w:r>
            <w:r w:rsidRPr="00543F32">
              <w:rPr>
                <w:rFonts w:ascii="Tahoma" w:hAnsi="Tahoma" w:cs="Tahoma"/>
                <w:sz w:val="20"/>
                <w:szCs w:val="20"/>
              </w:rPr>
              <w:t xml:space="preserve"> (kopie) a </w:t>
            </w:r>
            <w:r w:rsidRPr="00543F32">
              <w:rPr>
                <w:rFonts w:ascii="Tahoma" w:hAnsi="Tahoma" w:cs="Tahoma"/>
                <w:b/>
                <w:sz w:val="20"/>
                <w:szCs w:val="20"/>
              </w:rPr>
              <w:t>Doklad</w:t>
            </w:r>
            <w:r w:rsidR="001A1880">
              <w:rPr>
                <w:rFonts w:ascii="Tahoma" w:hAnsi="Tahoma" w:cs="Tahoma"/>
                <w:b/>
                <w:sz w:val="20"/>
                <w:szCs w:val="20"/>
              </w:rPr>
              <w:t xml:space="preserve"> o </w:t>
            </w:r>
            <w:r w:rsidRPr="00543F32">
              <w:rPr>
                <w:rFonts w:ascii="Tahoma" w:hAnsi="Tahoma" w:cs="Tahoma"/>
                <w:b/>
                <w:sz w:val="20"/>
                <w:szCs w:val="20"/>
              </w:rPr>
              <w:t xml:space="preserve">instalaci a uvedení nového zdroje tepla do provozu </w:t>
            </w:r>
            <w:r w:rsidR="00740B0D">
              <w:rPr>
                <w:rFonts w:ascii="Tahoma" w:hAnsi="Tahoma" w:cs="Tahoma"/>
                <w:b/>
                <w:sz w:val="20"/>
                <w:szCs w:val="20"/>
              </w:rPr>
              <w:t>nebo</w:t>
            </w:r>
            <w:r w:rsidR="00740B0D">
              <w:t xml:space="preserve"> </w:t>
            </w:r>
            <w:r w:rsidR="00740B0D" w:rsidRPr="00740B0D">
              <w:rPr>
                <w:rFonts w:ascii="Tahoma" w:hAnsi="Tahoma" w:cs="Tahoma"/>
                <w:b/>
                <w:sz w:val="20"/>
                <w:szCs w:val="20"/>
              </w:rPr>
              <w:t xml:space="preserve">Protokol o </w:t>
            </w:r>
            <w:r w:rsidR="00740B0D">
              <w:rPr>
                <w:rFonts w:ascii="Tahoma" w:hAnsi="Tahoma" w:cs="Tahoma"/>
                <w:b/>
                <w:sz w:val="20"/>
                <w:szCs w:val="20"/>
              </w:rPr>
              <w:t xml:space="preserve">uvedení nového tepelného zdroje </w:t>
            </w:r>
            <w:r w:rsidR="00740B0D" w:rsidRPr="00740B0D">
              <w:rPr>
                <w:rFonts w:ascii="Tahoma" w:hAnsi="Tahoma" w:cs="Tahoma"/>
                <w:b/>
                <w:sz w:val="20"/>
                <w:szCs w:val="20"/>
              </w:rPr>
              <w:t>do trvalého provozu</w:t>
            </w:r>
            <w:r w:rsidR="00740B0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543F32">
              <w:rPr>
                <w:rFonts w:ascii="Tahoma" w:hAnsi="Tahoma" w:cs="Tahoma"/>
                <w:sz w:val="20"/>
                <w:szCs w:val="20"/>
              </w:rPr>
              <w:t>(kopie)</w:t>
            </w:r>
          </w:p>
        </w:tc>
      </w:tr>
      <w:tr w:rsidR="00332C71" w:rsidRPr="00F305BC" w14:paraId="0430543D" w14:textId="77777777" w:rsidTr="0086085D">
        <w:trPr>
          <w:trHeight w:val="567"/>
        </w:trPr>
        <w:tc>
          <w:tcPr>
            <w:tcW w:w="672" w:type="dxa"/>
            <w:shd w:val="clear" w:color="auto" w:fill="auto"/>
          </w:tcPr>
          <w:p w14:paraId="56F2F9A7" w14:textId="77777777" w:rsidR="00332C71" w:rsidRPr="00F305BC" w:rsidRDefault="00332C71" w:rsidP="00FB351E">
            <w:pPr>
              <w:spacing w:before="120" w:after="120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305B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5B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F305BC">
              <w:rPr>
                <w:rFonts w:ascii="Tahoma" w:hAnsi="Tahoma" w:cs="Tahoma"/>
                <w:sz w:val="18"/>
                <w:szCs w:val="18"/>
              </w:rPr>
            </w:r>
            <w:r w:rsidRPr="00F305B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967" w:type="dxa"/>
            <w:shd w:val="clear" w:color="auto" w:fill="auto"/>
          </w:tcPr>
          <w:p w14:paraId="096ED343" w14:textId="3AE29113" w:rsidR="003F2B21" w:rsidRPr="00543F32" w:rsidRDefault="003F2B21" w:rsidP="00627453">
            <w:pPr>
              <w:spacing w:before="120" w:after="120"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3F32">
              <w:rPr>
                <w:rFonts w:ascii="Tahoma" w:hAnsi="Tahoma" w:cs="Tahoma"/>
                <w:sz w:val="20"/>
                <w:szCs w:val="20"/>
              </w:rPr>
              <w:t>Původní kotel byl odpojen a nahrazen novým zdrojem tepla do 31. 12. 2016. Likvidace proběhla po 31. 12. 2016</w:t>
            </w:r>
          </w:p>
          <w:p w14:paraId="426051D6" w14:textId="2964C989" w:rsidR="00332C71" w:rsidRPr="00543F32" w:rsidRDefault="003F2B21" w:rsidP="00627453">
            <w:pPr>
              <w:spacing w:before="120" w:after="120"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3F32">
              <w:rPr>
                <w:rFonts w:ascii="Tahoma" w:hAnsi="Tahoma" w:cs="Tahoma"/>
                <w:sz w:val="20"/>
                <w:szCs w:val="20"/>
              </w:rPr>
              <w:t xml:space="preserve">Přílohou tohoto prohlášení je </w:t>
            </w:r>
            <w:r w:rsidRPr="00543F32">
              <w:rPr>
                <w:rFonts w:ascii="Tahoma" w:hAnsi="Tahoma" w:cs="Tahoma"/>
                <w:b/>
                <w:sz w:val="20"/>
                <w:szCs w:val="20"/>
              </w:rPr>
              <w:t xml:space="preserve">Doklad o instalaci a uvedení nového zdroje tepla do provozu </w:t>
            </w:r>
            <w:r w:rsidR="00740B0D">
              <w:rPr>
                <w:rFonts w:ascii="Tahoma" w:hAnsi="Tahoma" w:cs="Tahoma"/>
                <w:b/>
                <w:sz w:val="20"/>
                <w:szCs w:val="20"/>
              </w:rPr>
              <w:t>nebo</w:t>
            </w:r>
            <w:r w:rsidR="00740B0D">
              <w:t xml:space="preserve"> </w:t>
            </w:r>
            <w:r w:rsidR="00740B0D" w:rsidRPr="00740B0D">
              <w:rPr>
                <w:rFonts w:ascii="Tahoma" w:hAnsi="Tahoma" w:cs="Tahoma"/>
                <w:b/>
                <w:sz w:val="20"/>
                <w:szCs w:val="20"/>
              </w:rPr>
              <w:t xml:space="preserve">Protokol o </w:t>
            </w:r>
            <w:r w:rsidR="00740B0D">
              <w:rPr>
                <w:rFonts w:ascii="Tahoma" w:hAnsi="Tahoma" w:cs="Tahoma"/>
                <w:b/>
                <w:sz w:val="20"/>
                <w:szCs w:val="20"/>
              </w:rPr>
              <w:t xml:space="preserve">uvedení nového tepelného zdroje </w:t>
            </w:r>
            <w:r w:rsidR="00740B0D" w:rsidRPr="00740B0D">
              <w:rPr>
                <w:rFonts w:ascii="Tahoma" w:hAnsi="Tahoma" w:cs="Tahoma"/>
                <w:b/>
                <w:sz w:val="20"/>
                <w:szCs w:val="20"/>
              </w:rPr>
              <w:t>do trvalého provozu</w:t>
            </w:r>
            <w:r w:rsidR="00740B0D" w:rsidRPr="00543F3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43F32">
              <w:rPr>
                <w:rFonts w:ascii="Tahoma" w:hAnsi="Tahoma" w:cs="Tahoma"/>
                <w:sz w:val="20"/>
                <w:szCs w:val="20"/>
              </w:rPr>
              <w:t>(kopie)</w:t>
            </w:r>
            <w:r w:rsidR="00740B0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332C71" w:rsidRPr="00F305BC" w14:paraId="6FD832BF" w14:textId="77777777" w:rsidTr="0086085D">
        <w:trPr>
          <w:trHeight w:val="567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14:paraId="4D1C654D" w14:textId="77777777" w:rsidR="00332C71" w:rsidRPr="00F305BC" w:rsidRDefault="00332C71" w:rsidP="00FB351E">
            <w:pPr>
              <w:spacing w:before="120" w:after="120" w:line="2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305B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5B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F305BC">
              <w:rPr>
                <w:rFonts w:ascii="Tahoma" w:hAnsi="Tahoma" w:cs="Tahoma"/>
                <w:sz w:val="18"/>
                <w:szCs w:val="18"/>
              </w:rPr>
            </w:r>
            <w:r w:rsidRPr="00F305B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967" w:type="dxa"/>
            <w:tcBorders>
              <w:bottom w:val="single" w:sz="4" w:space="0" w:color="auto"/>
            </w:tcBorders>
            <w:shd w:val="clear" w:color="auto" w:fill="auto"/>
          </w:tcPr>
          <w:p w14:paraId="23F65EDC" w14:textId="27297EDF" w:rsidR="003F2B21" w:rsidRPr="00543F32" w:rsidRDefault="003F2B21" w:rsidP="00627453">
            <w:pPr>
              <w:spacing w:before="120" w:after="120"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3F32">
              <w:rPr>
                <w:rFonts w:ascii="Tahoma" w:hAnsi="Tahoma" w:cs="Tahoma"/>
                <w:sz w:val="20"/>
                <w:szCs w:val="20"/>
              </w:rPr>
              <w:t>Původní kotel byl odpojen, zlikvidován do 31. 12. 2016 a nahrazen</w:t>
            </w:r>
            <w:r w:rsidR="007B0CCC">
              <w:rPr>
                <w:rFonts w:ascii="Tahoma" w:hAnsi="Tahoma" w:cs="Tahoma"/>
                <w:sz w:val="20"/>
                <w:szCs w:val="20"/>
              </w:rPr>
              <w:t xml:space="preserve"> novým zdrojem tepla po 31. 12. </w:t>
            </w:r>
            <w:r w:rsidRPr="00543F32">
              <w:rPr>
                <w:rFonts w:ascii="Tahoma" w:hAnsi="Tahoma" w:cs="Tahoma"/>
                <w:sz w:val="20"/>
                <w:szCs w:val="20"/>
              </w:rPr>
              <w:t>2016</w:t>
            </w:r>
          </w:p>
          <w:p w14:paraId="55671D34" w14:textId="361D172F" w:rsidR="00332C71" w:rsidRPr="00543F32" w:rsidRDefault="003F2B21" w:rsidP="00740B0D">
            <w:pPr>
              <w:spacing w:before="120" w:after="120"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43F32">
              <w:rPr>
                <w:rFonts w:ascii="Tahoma" w:hAnsi="Tahoma" w:cs="Tahoma"/>
                <w:sz w:val="20"/>
                <w:szCs w:val="20"/>
              </w:rPr>
              <w:t xml:space="preserve">Přílohou tohoto prohlášení je </w:t>
            </w:r>
            <w:r w:rsidR="00740B0D" w:rsidRPr="00A97F78">
              <w:rPr>
                <w:rFonts w:ascii="Tahoma" w:hAnsi="Tahoma" w:cs="Tahoma"/>
                <w:b/>
                <w:sz w:val="20"/>
                <w:szCs w:val="20"/>
              </w:rPr>
              <w:t>Doklad o likvidaci kotlového tělesa</w:t>
            </w:r>
            <w:r w:rsidRPr="00543F3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543F32">
              <w:rPr>
                <w:rFonts w:ascii="Tahoma" w:hAnsi="Tahoma" w:cs="Tahoma"/>
                <w:sz w:val="20"/>
                <w:szCs w:val="20"/>
              </w:rPr>
              <w:t>(kopie).</w:t>
            </w:r>
          </w:p>
        </w:tc>
      </w:tr>
    </w:tbl>
    <w:p w14:paraId="0234297B" w14:textId="77777777" w:rsidR="00332C71" w:rsidRPr="00A5268A" w:rsidRDefault="00332C71" w:rsidP="0088657D">
      <w:pPr>
        <w:jc w:val="both"/>
        <w:rPr>
          <w:rFonts w:ascii="Tahoma" w:hAnsi="Tahoma" w:cs="Tahoma"/>
          <w:noProof/>
          <w:sz w:val="26"/>
          <w:szCs w:val="26"/>
          <w:lang w:eastAsia="cs-CZ"/>
        </w:rPr>
      </w:pPr>
    </w:p>
    <w:p w14:paraId="3A71D9AD" w14:textId="36728B42" w:rsidR="00B2584B" w:rsidRPr="00332C71" w:rsidRDefault="00D8250F" w:rsidP="00332C71">
      <w:pPr>
        <w:jc w:val="both"/>
        <w:rPr>
          <w:rFonts w:ascii="Tahoma" w:hAnsi="Tahoma" w:cs="Tahoma"/>
          <w:noProof/>
          <w:sz w:val="20"/>
          <w:szCs w:val="20"/>
          <w:lang w:eastAsia="cs-CZ"/>
        </w:rPr>
      </w:pPr>
      <w:r w:rsidRPr="00C76CA2">
        <w:rPr>
          <w:rFonts w:ascii="Tahoma" w:hAnsi="Tahoma" w:cs="Tahoma"/>
          <w:noProof/>
          <w:sz w:val="20"/>
          <w:szCs w:val="20"/>
          <w:lang w:eastAsia="cs-CZ"/>
        </w:rPr>
        <w:t xml:space="preserve">Prohlašuji tímto, že </w:t>
      </w:r>
      <w:r w:rsidR="00BF4EA1">
        <w:rPr>
          <w:rFonts w:ascii="Tahoma" w:hAnsi="Tahoma" w:cs="Tahoma"/>
          <w:noProof/>
          <w:sz w:val="20"/>
          <w:szCs w:val="20"/>
          <w:lang w:eastAsia="cs-CZ"/>
        </w:rPr>
        <w:t>u</w:t>
      </w:r>
      <w:r w:rsidR="00BF4EA1" w:rsidRPr="00C76CA2">
        <w:rPr>
          <w:rFonts w:ascii="Tahoma" w:hAnsi="Tahoma" w:cs="Tahoma"/>
          <w:noProof/>
          <w:sz w:val="20"/>
          <w:szCs w:val="20"/>
          <w:lang w:eastAsia="cs-CZ"/>
        </w:rPr>
        <w:t xml:space="preserve"> </w:t>
      </w:r>
      <w:r w:rsidRPr="00C76CA2">
        <w:rPr>
          <w:rFonts w:ascii="Tahoma" w:hAnsi="Tahoma" w:cs="Tahoma"/>
          <w:noProof/>
          <w:sz w:val="20"/>
          <w:szCs w:val="20"/>
          <w:lang w:eastAsia="cs-CZ"/>
        </w:rPr>
        <w:t>původního kotle na pevná paliva s ručním přikládáním</w:t>
      </w:r>
      <w:r w:rsidR="00052A73">
        <w:rPr>
          <w:rFonts w:ascii="Tahoma" w:hAnsi="Tahoma" w:cs="Tahoma"/>
          <w:noProof/>
          <w:sz w:val="20"/>
          <w:szCs w:val="20"/>
          <w:lang w:eastAsia="cs-CZ"/>
        </w:rPr>
        <w:t>, který se nachází v rodinném domě na adrese ………………………………………………………………………………………………….., číslo listu vlastnictví …………….., číslo parcely ……………..., katastrální území ……………………………….…..,</w:t>
      </w:r>
      <w:r w:rsidRPr="00C76CA2">
        <w:rPr>
          <w:rFonts w:ascii="Tahoma" w:hAnsi="Tahoma" w:cs="Tahoma"/>
          <w:noProof/>
          <w:sz w:val="20"/>
          <w:szCs w:val="20"/>
          <w:lang w:eastAsia="cs-CZ"/>
        </w:rPr>
        <w:t xml:space="preserve"> nelze </w:t>
      </w:r>
      <w:r w:rsidR="00BF4EA1">
        <w:rPr>
          <w:rFonts w:ascii="Tahoma" w:hAnsi="Tahoma" w:cs="Tahoma"/>
          <w:noProof/>
          <w:sz w:val="20"/>
          <w:szCs w:val="20"/>
          <w:lang w:eastAsia="cs-CZ"/>
        </w:rPr>
        <w:t xml:space="preserve">zjistit a </w:t>
      </w:r>
      <w:r w:rsidRPr="00C76CA2">
        <w:rPr>
          <w:rFonts w:ascii="Tahoma" w:hAnsi="Tahoma" w:cs="Tahoma"/>
          <w:noProof/>
          <w:sz w:val="20"/>
          <w:szCs w:val="20"/>
          <w:lang w:eastAsia="cs-CZ"/>
        </w:rPr>
        <w:t xml:space="preserve">prokázat třídu </w:t>
      </w:r>
      <w:r w:rsidR="00BF4EA1">
        <w:rPr>
          <w:rFonts w:ascii="Tahoma" w:hAnsi="Tahoma" w:cs="Tahoma"/>
          <w:noProof/>
          <w:sz w:val="20"/>
          <w:szCs w:val="20"/>
          <w:lang w:eastAsia="cs-CZ"/>
        </w:rPr>
        <w:t xml:space="preserve">kotle </w:t>
      </w:r>
      <w:r w:rsidRPr="00C76CA2">
        <w:rPr>
          <w:rFonts w:ascii="Tahoma" w:hAnsi="Tahoma" w:cs="Tahoma"/>
          <w:noProof/>
          <w:sz w:val="20"/>
          <w:szCs w:val="20"/>
          <w:lang w:eastAsia="cs-CZ"/>
        </w:rPr>
        <w:t xml:space="preserve">(např. forografií štítku kotle, návodem k obsluze nebo jiným dokumentem). </w:t>
      </w:r>
    </w:p>
    <w:p w14:paraId="3CB893BF" w14:textId="77777777" w:rsidR="000D3944" w:rsidRPr="00392A44" w:rsidRDefault="000D3944" w:rsidP="000D394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92A44">
        <w:rPr>
          <w:rFonts w:ascii="Tahoma" w:hAnsi="Tahoma" w:cs="Tahoma"/>
          <w:sz w:val="20"/>
          <w:szCs w:val="20"/>
        </w:rPr>
        <w:t xml:space="preserve">Toto prohlášení jsem oprávněn/a učinit. </w:t>
      </w:r>
    </w:p>
    <w:p w14:paraId="3CDFE1A7" w14:textId="77777777" w:rsidR="00B2584B" w:rsidRDefault="004C6F05" w:rsidP="000D3944">
      <w:pPr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Všechny uvedené údaje jsou</w:t>
      </w:r>
      <w:r w:rsidR="000D3944" w:rsidRPr="00392A44">
        <w:rPr>
          <w:rFonts w:ascii="Tahoma" w:eastAsia="Calibri" w:hAnsi="Tahoma" w:cs="Tahoma"/>
          <w:sz w:val="20"/>
          <w:szCs w:val="20"/>
        </w:rPr>
        <w:t xml:space="preserve"> pravdivé a jsou poskytovány dobrovolně.</w:t>
      </w:r>
    </w:p>
    <w:p w14:paraId="73E0908B" w14:textId="77777777" w:rsidR="000D3944" w:rsidRDefault="000D3944" w:rsidP="000D3944">
      <w:pPr>
        <w:rPr>
          <w:rFonts w:ascii="Tahoma" w:eastAsia="Calibri" w:hAnsi="Tahoma" w:cs="Tahoma"/>
          <w:sz w:val="20"/>
          <w:szCs w:val="20"/>
        </w:rPr>
      </w:pPr>
    </w:p>
    <w:p w14:paraId="2DE1A2F0" w14:textId="06FF3A14" w:rsidR="000D3944" w:rsidRPr="00DB3AD4" w:rsidRDefault="00DB3AD4" w:rsidP="000D3944">
      <w:pPr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V ……………………………… dne …………………</w:t>
      </w:r>
      <w:proofErr w:type="gramStart"/>
      <w:r>
        <w:rPr>
          <w:rFonts w:ascii="Tahoma" w:eastAsia="Calibri" w:hAnsi="Tahoma" w:cs="Tahoma"/>
          <w:sz w:val="20"/>
          <w:szCs w:val="20"/>
        </w:rPr>
        <w:t>…..</w:t>
      </w:r>
      <w:proofErr w:type="gramEnd"/>
    </w:p>
    <w:p w14:paraId="44348BEE" w14:textId="77777777" w:rsidR="000D3944" w:rsidRDefault="000D3944" w:rsidP="000D3944">
      <w:pPr>
        <w:jc w:val="right"/>
      </w:pPr>
      <w:r>
        <w:t>…………………………………….</w:t>
      </w:r>
    </w:p>
    <w:p w14:paraId="2EE912E3" w14:textId="1AC2BA49" w:rsidR="00B2584B" w:rsidRDefault="00DB3AD4" w:rsidP="000D3944">
      <w:pPr>
        <w:jc w:val="right"/>
      </w:pPr>
      <w:r>
        <w:t>Podpis konečného</w:t>
      </w:r>
      <w:r w:rsidR="002733AF">
        <w:t xml:space="preserve"> uživatele</w:t>
      </w:r>
    </w:p>
    <w:p w14:paraId="191CF567" w14:textId="55373523" w:rsidR="00DB3AD4" w:rsidRDefault="00DB3AD4" w:rsidP="00DB3AD4">
      <w:pPr>
        <w:jc w:val="right"/>
      </w:pPr>
      <w:r>
        <w:rPr>
          <w:noProof/>
          <w:lang w:eastAsia="cs-CZ"/>
        </w:rPr>
        <w:drawing>
          <wp:inline distT="0" distB="0" distL="0" distR="0" wp14:anchorId="76CFB863" wp14:editId="1D44B336">
            <wp:extent cx="2257425" cy="4095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B3AD4" w:rsidSect="00DB3AD4">
      <w:pgSz w:w="11906" w:h="16838"/>
      <w:pgMar w:top="107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6D4"/>
    <w:multiLevelType w:val="hybridMultilevel"/>
    <w:tmpl w:val="538ECF76"/>
    <w:lvl w:ilvl="0" w:tplc="CED8EB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7D"/>
    <w:rsid w:val="00052A73"/>
    <w:rsid w:val="00064025"/>
    <w:rsid w:val="000D3944"/>
    <w:rsid w:val="00185F7D"/>
    <w:rsid w:val="001A1880"/>
    <w:rsid w:val="002733AF"/>
    <w:rsid w:val="00332C71"/>
    <w:rsid w:val="00381CF8"/>
    <w:rsid w:val="003B7AD8"/>
    <w:rsid w:val="003F2B21"/>
    <w:rsid w:val="004C42E9"/>
    <w:rsid w:val="004C6F05"/>
    <w:rsid w:val="004E2853"/>
    <w:rsid w:val="00543F32"/>
    <w:rsid w:val="0062235B"/>
    <w:rsid w:val="00627453"/>
    <w:rsid w:val="00740B0D"/>
    <w:rsid w:val="007B0CCC"/>
    <w:rsid w:val="007B37E8"/>
    <w:rsid w:val="007E2CD7"/>
    <w:rsid w:val="00832E3E"/>
    <w:rsid w:val="00840D39"/>
    <w:rsid w:val="00843FF2"/>
    <w:rsid w:val="0086085D"/>
    <w:rsid w:val="0088657D"/>
    <w:rsid w:val="008C6C3C"/>
    <w:rsid w:val="0093683E"/>
    <w:rsid w:val="0098638E"/>
    <w:rsid w:val="00A5268A"/>
    <w:rsid w:val="00A97F78"/>
    <w:rsid w:val="00B04CB5"/>
    <w:rsid w:val="00B2584B"/>
    <w:rsid w:val="00BF4EA1"/>
    <w:rsid w:val="00C0357F"/>
    <w:rsid w:val="00C76CA2"/>
    <w:rsid w:val="00CA637C"/>
    <w:rsid w:val="00CF49CC"/>
    <w:rsid w:val="00D8250F"/>
    <w:rsid w:val="00DB3AD4"/>
    <w:rsid w:val="00E42E46"/>
    <w:rsid w:val="00FB351E"/>
    <w:rsid w:val="00FD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1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84B"/>
    <w:pPr>
      <w:ind w:left="720"/>
      <w:contextualSpacing/>
    </w:pPr>
  </w:style>
  <w:style w:type="table" w:styleId="Mkatabulky">
    <w:name w:val="Table Grid"/>
    <w:basedOn w:val="Normlntabulka"/>
    <w:uiPriority w:val="39"/>
    <w:rsid w:val="0006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E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F4E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4E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4E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4E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4EA1"/>
    <w:rPr>
      <w:b/>
      <w:bCs/>
      <w:sz w:val="20"/>
      <w:szCs w:val="20"/>
    </w:rPr>
  </w:style>
  <w:style w:type="paragraph" w:customStyle="1" w:styleId="CharCharCharChar">
    <w:name w:val="Char Char Char Char"/>
    <w:basedOn w:val="Normln"/>
    <w:rsid w:val="00DB3AD4"/>
    <w:pPr>
      <w:widowControl w:val="0"/>
      <w:adjustRightInd w:val="0"/>
      <w:spacing w:line="240" w:lineRule="exact"/>
      <w:jc w:val="both"/>
      <w:textAlignment w:val="baseline"/>
    </w:pPr>
    <w:rPr>
      <w:rFonts w:ascii="Times New Roman Bold" w:eastAsia="Times New Roman" w:hAnsi="Times New Roman Bold" w:cs="Times New Roman"/>
      <w:szCs w:val="2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84B"/>
    <w:pPr>
      <w:ind w:left="720"/>
      <w:contextualSpacing/>
    </w:pPr>
  </w:style>
  <w:style w:type="table" w:styleId="Mkatabulky">
    <w:name w:val="Table Grid"/>
    <w:basedOn w:val="Normlntabulka"/>
    <w:uiPriority w:val="39"/>
    <w:rsid w:val="0006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E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F4E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4E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4E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4E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4EA1"/>
    <w:rPr>
      <w:b/>
      <w:bCs/>
      <w:sz w:val="20"/>
      <w:szCs w:val="20"/>
    </w:rPr>
  </w:style>
  <w:style w:type="paragraph" w:customStyle="1" w:styleId="CharCharCharChar">
    <w:name w:val="Char Char Char Char"/>
    <w:basedOn w:val="Normln"/>
    <w:rsid w:val="00DB3AD4"/>
    <w:pPr>
      <w:widowControl w:val="0"/>
      <w:adjustRightInd w:val="0"/>
      <w:spacing w:line="240" w:lineRule="exact"/>
      <w:jc w:val="both"/>
      <w:textAlignment w:val="baseline"/>
    </w:pPr>
    <w:rPr>
      <w:rFonts w:ascii="Times New Roman Bold" w:eastAsia="Times New Roman" w:hAnsi="Times New Roman Bold" w:cs="Times New Roman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98B32-D6E0-415E-8F8D-712C2C2F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Trojková Lenka</dc:creator>
  <cp:lastModifiedBy>Administrator</cp:lastModifiedBy>
  <cp:revision>3</cp:revision>
  <dcterms:created xsi:type="dcterms:W3CDTF">2017-09-18T12:46:00Z</dcterms:created>
  <dcterms:modified xsi:type="dcterms:W3CDTF">2017-09-18T12:47:00Z</dcterms:modified>
</cp:coreProperties>
</file>