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1BDC" w14:textId="77777777" w:rsidR="00736207" w:rsidRDefault="00736207" w:rsidP="00736207">
      <w:pPr>
        <w:rPr>
          <w:rFonts w:ascii="Calibri" w:hAnsi="Calibri" w:cs="Calibri"/>
          <w:bCs/>
          <w:color w:val="000000"/>
          <w:sz w:val="22"/>
          <w:szCs w:val="22"/>
        </w:rPr>
      </w:pPr>
      <w:r w:rsidRPr="00A269AB">
        <w:rPr>
          <w:rFonts w:ascii="Calibri" w:hAnsi="Calibri" w:cs="Calibri"/>
          <w:bCs/>
          <w:color w:val="000000"/>
          <w:sz w:val="22"/>
          <w:szCs w:val="22"/>
        </w:rPr>
        <w:t xml:space="preserve">Příloha č. </w:t>
      </w:r>
      <w:r>
        <w:rPr>
          <w:rFonts w:ascii="Calibri" w:hAnsi="Calibri" w:cs="Calibri"/>
          <w:bCs/>
          <w:color w:val="000000"/>
          <w:sz w:val="22"/>
          <w:szCs w:val="22"/>
        </w:rPr>
        <w:t>6</w:t>
      </w:r>
      <w:r w:rsidRPr="00A269AB">
        <w:rPr>
          <w:rFonts w:ascii="Calibri" w:hAnsi="Calibri" w:cs="Calibri"/>
          <w:bCs/>
          <w:color w:val="000000"/>
          <w:sz w:val="22"/>
          <w:szCs w:val="22"/>
        </w:rPr>
        <w:t xml:space="preserve"> k</w:t>
      </w:r>
      <w:r>
        <w:rPr>
          <w:rFonts w:ascii="Calibri" w:hAnsi="Calibri" w:cs="Calibri"/>
          <w:bCs/>
          <w:color w:val="000000"/>
          <w:sz w:val="22"/>
          <w:szCs w:val="22"/>
        </w:rPr>
        <w:t> </w:t>
      </w:r>
      <w:r w:rsidRPr="00A269AB">
        <w:rPr>
          <w:rFonts w:ascii="Calibri" w:hAnsi="Calibri" w:cs="Calibri"/>
          <w:bCs/>
          <w:color w:val="000000"/>
          <w:sz w:val="22"/>
          <w:szCs w:val="22"/>
        </w:rPr>
        <w:t>žádosti</w:t>
      </w:r>
    </w:p>
    <w:p w14:paraId="0D5BA1D0" w14:textId="77777777" w:rsidR="00736207" w:rsidRDefault="00736207" w:rsidP="00736207">
      <w:pPr>
        <w:rPr>
          <w:rFonts w:ascii="Calibri" w:hAnsi="Calibri" w:cs="Calibri"/>
          <w:bCs/>
          <w:color w:val="000000"/>
          <w:sz w:val="22"/>
          <w:szCs w:val="22"/>
        </w:rPr>
      </w:pPr>
    </w:p>
    <w:p w14:paraId="0F5B68B4" w14:textId="77777777" w:rsidR="00736207" w:rsidRDefault="00736207" w:rsidP="00736207">
      <w:pPr>
        <w:rPr>
          <w:rFonts w:ascii="Calibri" w:hAnsi="Calibri" w:cs="Calibri"/>
          <w:bCs/>
          <w:color w:val="000000"/>
          <w:sz w:val="22"/>
          <w:szCs w:val="22"/>
        </w:rPr>
      </w:pPr>
    </w:p>
    <w:p w14:paraId="40CC8773" w14:textId="77777777" w:rsidR="00736207" w:rsidRPr="004B612B" w:rsidRDefault="00736207" w:rsidP="00736207">
      <w:pPr>
        <w:jc w:val="center"/>
        <w:rPr>
          <w:rFonts w:cs="Calibri"/>
          <w:b/>
          <w:color w:val="000000"/>
          <w:sz w:val="32"/>
          <w:szCs w:val="32"/>
        </w:rPr>
      </w:pPr>
      <w:r w:rsidRPr="004B612B">
        <w:rPr>
          <w:rFonts w:cs="Calibri"/>
          <w:b/>
          <w:color w:val="000000"/>
          <w:sz w:val="32"/>
          <w:szCs w:val="32"/>
        </w:rPr>
        <w:t>ČESTNÉ PROHLÁŠENÍ OBCE</w:t>
      </w:r>
    </w:p>
    <w:p w14:paraId="01751A40" w14:textId="77777777" w:rsidR="00736207" w:rsidRPr="004B612B" w:rsidRDefault="00736207" w:rsidP="00736207">
      <w:pPr>
        <w:jc w:val="center"/>
        <w:rPr>
          <w:rFonts w:cs="Calibri"/>
          <w:b/>
          <w:bCs/>
          <w:sz w:val="32"/>
          <w:szCs w:val="32"/>
        </w:rPr>
      </w:pPr>
      <w:r w:rsidRPr="004B612B">
        <w:rPr>
          <w:rFonts w:cs="Calibri"/>
          <w:b/>
          <w:bCs/>
          <w:sz w:val="32"/>
          <w:szCs w:val="32"/>
        </w:rPr>
        <w:t>O PROVOZU POUZE JEDNÉ PRODEJNY POTRAVIN V OBCI</w:t>
      </w:r>
    </w:p>
    <w:p w14:paraId="047CCA11" w14:textId="77777777" w:rsidR="00736207" w:rsidRPr="004B612B" w:rsidRDefault="00736207" w:rsidP="00736207">
      <w:pPr>
        <w:rPr>
          <w:rFonts w:cs="Calibri"/>
        </w:rPr>
      </w:pPr>
    </w:p>
    <w:p w14:paraId="4260A639" w14:textId="77777777" w:rsidR="00736207" w:rsidRPr="004B612B" w:rsidRDefault="00736207" w:rsidP="00736207">
      <w:pPr>
        <w:rPr>
          <w:rFonts w:cs="Calibri"/>
        </w:rPr>
      </w:pP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749"/>
      </w:tblGrid>
      <w:tr w:rsidR="00736207" w:rsidRPr="006E2430" w14:paraId="1283F5CB" w14:textId="77777777" w:rsidTr="005B5AA1">
        <w:trPr>
          <w:trHeight w:val="624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5B8F3" w14:textId="77777777" w:rsidR="00736207" w:rsidRPr="004B612B" w:rsidRDefault="00736207" w:rsidP="005B5AA1">
            <w:pPr>
              <w:rPr>
                <w:rFonts w:cs="Calibri"/>
              </w:rPr>
            </w:pPr>
            <w:r w:rsidRPr="004B612B">
              <w:rPr>
                <w:rFonts w:cs="Calibri"/>
              </w:rPr>
              <w:t>Název obce: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0D81" w14:textId="77777777" w:rsidR="00736207" w:rsidRPr="004B612B" w:rsidRDefault="00736207" w:rsidP="005B5AA1">
            <w:pPr>
              <w:rPr>
                <w:rFonts w:cs="Calibri"/>
              </w:rPr>
            </w:pPr>
            <w:r w:rsidRPr="004B612B">
              <w:rPr>
                <w:rFonts w:cs="Calibri"/>
              </w:rPr>
              <w:t>IČ</w:t>
            </w:r>
            <w:r>
              <w:rPr>
                <w:rFonts w:cs="Calibri"/>
              </w:rPr>
              <w:t>O</w:t>
            </w:r>
            <w:r w:rsidRPr="004B612B">
              <w:rPr>
                <w:rFonts w:cs="Calibri"/>
              </w:rPr>
              <w:t>:</w:t>
            </w:r>
          </w:p>
        </w:tc>
      </w:tr>
      <w:tr w:rsidR="00736207" w:rsidRPr="006E2430" w14:paraId="207A0085" w14:textId="77777777" w:rsidTr="005B5AA1">
        <w:trPr>
          <w:trHeight w:val="62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91DD2" w14:textId="77777777" w:rsidR="00736207" w:rsidRPr="004B612B" w:rsidRDefault="00736207" w:rsidP="005B5AA1">
            <w:pPr>
              <w:rPr>
                <w:rFonts w:cs="Calibri"/>
              </w:rPr>
            </w:pPr>
            <w:r w:rsidRPr="004B612B">
              <w:rPr>
                <w:rFonts w:cs="Calibri"/>
              </w:rPr>
              <w:t>Jméno a funkce statutárního zástupce obce vydávajícího čestné prohlášení:</w:t>
            </w:r>
          </w:p>
        </w:tc>
      </w:tr>
    </w:tbl>
    <w:p w14:paraId="0372B248" w14:textId="77777777" w:rsidR="00736207" w:rsidRPr="004B612B" w:rsidRDefault="00736207" w:rsidP="00736207">
      <w:pPr>
        <w:jc w:val="both"/>
        <w:rPr>
          <w:rFonts w:cs="Calibri"/>
        </w:rPr>
      </w:pPr>
    </w:p>
    <w:p w14:paraId="622E1DF7" w14:textId="77777777" w:rsidR="00736207" w:rsidRPr="004B612B" w:rsidRDefault="00736207" w:rsidP="00736207">
      <w:pPr>
        <w:overflowPunct w:val="0"/>
        <w:adjustRightInd w:val="0"/>
        <w:contextualSpacing/>
        <w:jc w:val="both"/>
        <w:textAlignment w:val="baseline"/>
        <w:rPr>
          <w:rFonts w:cs="Calibri"/>
        </w:rPr>
      </w:pPr>
      <w:r w:rsidRPr="004B612B">
        <w:rPr>
          <w:rFonts w:cs="Calibri"/>
        </w:rPr>
        <w:t xml:space="preserve">Tímto čestně prohlašuji, že na území obce </w:t>
      </w:r>
      <w:r w:rsidRPr="004B612B">
        <w:rPr>
          <w:rFonts w:cs="Calibri"/>
          <w:b/>
          <w:bCs/>
        </w:rPr>
        <w:t>……………………</w:t>
      </w:r>
      <w:r w:rsidRPr="004B612B">
        <w:rPr>
          <w:rFonts w:cs="Calibri"/>
        </w:rPr>
        <w:t xml:space="preserve"> se v době podání žádosti o dotaci z Programu 202</w:t>
      </w:r>
      <w:r>
        <w:rPr>
          <w:rFonts w:cs="Calibri"/>
        </w:rPr>
        <w:t>4</w:t>
      </w:r>
      <w:r w:rsidRPr="004B612B">
        <w:rPr>
          <w:rFonts w:cs="Calibri"/>
        </w:rPr>
        <w:t xml:space="preserve"> na podporu provozu venkovských prodejen ve Středočeském kraji nachází pouze jedna maloobchodní prodejna s převahou potravin, nápojů a tabákových výrobků v nespecializovaných prodejnách. Zároveň čestně prohlašuji, že tato prodejna je otevřena celoročně minimálně 5 dnů v týdnu (v obci do 350 obyvatel otevřena celoročně minimálně 3 dny v týdnu).</w:t>
      </w:r>
    </w:p>
    <w:p w14:paraId="1E407435" w14:textId="77777777" w:rsidR="00736207" w:rsidRPr="004B612B" w:rsidRDefault="00736207" w:rsidP="00736207">
      <w:pPr>
        <w:overflowPunct w:val="0"/>
        <w:adjustRightInd w:val="0"/>
        <w:contextualSpacing/>
        <w:jc w:val="both"/>
        <w:textAlignment w:val="baseline"/>
        <w:rPr>
          <w:rFonts w:cs="Calibri"/>
          <w:color w:val="000000"/>
        </w:rPr>
      </w:pP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371"/>
      </w:tblGrid>
      <w:tr w:rsidR="00736207" w:rsidRPr="006E2430" w14:paraId="7828515A" w14:textId="77777777" w:rsidTr="005B5AA1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6E92D" w14:textId="77777777" w:rsidR="00736207" w:rsidRPr="004B612B" w:rsidRDefault="00736207" w:rsidP="005B5AA1">
            <w:pPr>
              <w:rPr>
                <w:rFonts w:cs="Calibri"/>
              </w:rPr>
            </w:pPr>
            <w:r w:rsidRPr="004B612B">
              <w:rPr>
                <w:rFonts w:cs="Calibri"/>
              </w:rPr>
              <w:t>Adresa prodejny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C279B" w14:textId="77777777" w:rsidR="00736207" w:rsidRPr="004B612B" w:rsidRDefault="00736207" w:rsidP="005B5AA1">
            <w:pPr>
              <w:rPr>
                <w:rFonts w:cs="Calibri"/>
              </w:rPr>
            </w:pPr>
          </w:p>
        </w:tc>
      </w:tr>
      <w:tr w:rsidR="00736207" w:rsidRPr="006E2430" w14:paraId="6C3DB337" w14:textId="77777777" w:rsidTr="005B5AA1">
        <w:trPr>
          <w:trHeight w:val="55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5E70D" w14:textId="77777777" w:rsidR="00736207" w:rsidRPr="004B612B" w:rsidRDefault="00736207" w:rsidP="005B5AA1">
            <w:pPr>
              <w:rPr>
                <w:rFonts w:cs="Calibri"/>
              </w:rPr>
            </w:pPr>
            <w:r w:rsidRPr="004B612B">
              <w:rPr>
                <w:rFonts w:cs="Calibri"/>
              </w:rPr>
              <w:t>Provozní doba prodejny potravin je týdně celoročně minimálně:</w:t>
            </w:r>
          </w:p>
        </w:tc>
      </w:tr>
    </w:tbl>
    <w:p w14:paraId="1611287D" w14:textId="77777777" w:rsidR="00736207" w:rsidRPr="004B612B" w:rsidRDefault="00736207" w:rsidP="00736207">
      <w:pPr>
        <w:rPr>
          <w:rFonts w:cs="Calibri"/>
        </w:rPr>
      </w:pPr>
    </w:p>
    <w:p w14:paraId="2B4AFF48" w14:textId="77777777" w:rsidR="00736207" w:rsidRPr="0001671D" w:rsidRDefault="00736207" w:rsidP="00736207">
      <w:pPr>
        <w:pStyle w:val="Odstavecseseznamem"/>
        <w:ind w:left="0"/>
        <w:rPr>
          <w:rFonts w:ascii="Calibri" w:hAnsi="Calibri" w:cs="Calibri"/>
          <w:b/>
        </w:rPr>
      </w:pPr>
      <w:r w:rsidRPr="0001671D">
        <w:rPr>
          <w:rFonts w:ascii="Calibri" w:hAnsi="Calibri" w:cs="Calibri"/>
          <w:b/>
        </w:rPr>
        <w:t>Typ prodejny</w:t>
      </w:r>
      <w:r w:rsidRPr="0001671D">
        <w:rPr>
          <w:rFonts w:ascii="Calibri" w:hAnsi="Calibri" w:cs="Calibri"/>
          <w:b/>
          <w:i/>
        </w:rPr>
        <w:t xml:space="preserve"> </w:t>
      </w:r>
      <w:r w:rsidRPr="0001671D">
        <w:rPr>
          <w:rFonts w:ascii="Calibri" w:hAnsi="Calibri" w:cs="Calibri"/>
          <w:i/>
        </w:rPr>
        <w:t>(zatrhněte pouze jednu variantu relevantní k prodejně)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1276"/>
      </w:tblGrid>
      <w:tr w:rsidR="00736207" w:rsidRPr="0001671D" w14:paraId="52017CD1" w14:textId="77777777" w:rsidTr="005B5AA1">
        <w:tc>
          <w:tcPr>
            <w:tcW w:w="8075" w:type="dxa"/>
            <w:shd w:val="clear" w:color="auto" w:fill="auto"/>
          </w:tcPr>
          <w:p w14:paraId="773025A6" w14:textId="77777777" w:rsidR="00736207" w:rsidRPr="0001671D" w:rsidRDefault="00736207" w:rsidP="005B5AA1">
            <w:pPr>
              <w:rPr>
                <w:rFonts w:ascii="Calibri" w:eastAsia="Calibri" w:hAnsi="Calibri" w:cs="Calibri"/>
                <w:b/>
              </w:rPr>
            </w:pPr>
            <w:r w:rsidRPr="0001671D">
              <w:rPr>
                <w:rFonts w:ascii="Calibri" w:eastAsia="Calibri" w:hAnsi="Calibri" w:cs="Calibri"/>
                <w:color w:val="000000"/>
              </w:rPr>
              <w:t>Budova prodejny je ve vlastnictví obce a prodejnu provozuje obec</w:t>
            </w:r>
          </w:p>
        </w:tc>
        <w:tc>
          <w:tcPr>
            <w:tcW w:w="1276" w:type="dxa"/>
            <w:shd w:val="clear" w:color="auto" w:fill="auto"/>
          </w:tcPr>
          <w:p w14:paraId="0D214FDD" w14:textId="77777777" w:rsidR="00736207" w:rsidRPr="0001671D" w:rsidRDefault="00736207" w:rsidP="005B5AA1">
            <w:pPr>
              <w:rPr>
                <w:rFonts w:ascii="Calibri" w:eastAsia="Calibri" w:hAnsi="Calibri" w:cs="Calibri"/>
              </w:rPr>
            </w:pPr>
            <w:r w:rsidRPr="009304EF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736207" w:rsidRPr="0001671D" w14:paraId="530CF5EA" w14:textId="77777777" w:rsidTr="005B5AA1">
        <w:tc>
          <w:tcPr>
            <w:tcW w:w="8075" w:type="dxa"/>
            <w:shd w:val="clear" w:color="auto" w:fill="auto"/>
          </w:tcPr>
          <w:p w14:paraId="1E1E4C39" w14:textId="77777777" w:rsidR="00736207" w:rsidRPr="0001671D" w:rsidRDefault="00736207" w:rsidP="005B5AA1">
            <w:pPr>
              <w:rPr>
                <w:rFonts w:ascii="Calibri" w:eastAsia="Calibri" w:hAnsi="Calibri" w:cs="Calibri"/>
                <w:b/>
              </w:rPr>
            </w:pPr>
            <w:r w:rsidRPr="0001671D">
              <w:rPr>
                <w:rFonts w:ascii="Calibri" w:eastAsia="Calibri" w:hAnsi="Calibri" w:cs="Calibri"/>
                <w:color w:val="000000"/>
              </w:rPr>
              <w:t>Budova prodejny není ve vlastnictví obce a prodejnu provozuje obec</w:t>
            </w:r>
          </w:p>
        </w:tc>
        <w:tc>
          <w:tcPr>
            <w:tcW w:w="1276" w:type="dxa"/>
            <w:shd w:val="clear" w:color="auto" w:fill="auto"/>
          </w:tcPr>
          <w:p w14:paraId="0B5EE893" w14:textId="77777777" w:rsidR="00736207" w:rsidRPr="0001671D" w:rsidRDefault="00736207" w:rsidP="005B5AA1">
            <w:pPr>
              <w:rPr>
                <w:rFonts w:ascii="Calibri" w:eastAsia="Calibri" w:hAnsi="Calibri" w:cs="Calibri"/>
              </w:rPr>
            </w:pPr>
            <w:r w:rsidRPr="009304EF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736207" w:rsidRPr="0001671D" w14:paraId="508EDEEA" w14:textId="77777777" w:rsidTr="005B5AA1">
        <w:tc>
          <w:tcPr>
            <w:tcW w:w="8075" w:type="dxa"/>
            <w:shd w:val="clear" w:color="auto" w:fill="auto"/>
          </w:tcPr>
          <w:p w14:paraId="3342F9C9" w14:textId="77777777" w:rsidR="00736207" w:rsidRPr="0001671D" w:rsidRDefault="00736207" w:rsidP="005B5AA1">
            <w:pPr>
              <w:rPr>
                <w:rFonts w:ascii="Calibri" w:eastAsia="Calibri" w:hAnsi="Calibri" w:cs="Calibri"/>
                <w:b/>
              </w:rPr>
            </w:pPr>
            <w:r w:rsidRPr="0001671D">
              <w:rPr>
                <w:rFonts w:ascii="Calibri" w:eastAsia="Calibri" w:hAnsi="Calibri" w:cs="Calibri"/>
                <w:color w:val="000000"/>
              </w:rPr>
              <w:t>Budova prodejny je ve vlastnictví obce, ale prodejnu provozuje jiná podnikající právnická nebo fyzická osoba</w:t>
            </w:r>
          </w:p>
        </w:tc>
        <w:tc>
          <w:tcPr>
            <w:tcW w:w="1276" w:type="dxa"/>
            <w:shd w:val="clear" w:color="auto" w:fill="auto"/>
          </w:tcPr>
          <w:p w14:paraId="2B755D73" w14:textId="77777777" w:rsidR="00736207" w:rsidRPr="0001671D" w:rsidRDefault="00736207" w:rsidP="005B5AA1">
            <w:pPr>
              <w:rPr>
                <w:rFonts w:ascii="Calibri" w:eastAsia="Calibri" w:hAnsi="Calibri" w:cs="Calibri"/>
              </w:rPr>
            </w:pPr>
            <w:r w:rsidRPr="009304EF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736207" w:rsidRPr="0001671D" w14:paraId="784E457E" w14:textId="77777777" w:rsidTr="005B5AA1">
        <w:tc>
          <w:tcPr>
            <w:tcW w:w="8075" w:type="dxa"/>
            <w:shd w:val="clear" w:color="auto" w:fill="auto"/>
          </w:tcPr>
          <w:p w14:paraId="140AA48E" w14:textId="77777777" w:rsidR="00736207" w:rsidRPr="0001671D" w:rsidRDefault="00736207" w:rsidP="005B5AA1">
            <w:pPr>
              <w:rPr>
                <w:rFonts w:ascii="Calibri" w:eastAsia="Calibri" w:hAnsi="Calibri" w:cs="Calibri"/>
                <w:b/>
              </w:rPr>
            </w:pPr>
            <w:r w:rsidRPr="0001671D">
              <w:rPr>
                <w:rFonts w:ascii="Calibri" w:eastAsia="Calibri" w:hAnsi="Calibri" w:cs="Calibri"/>
                <w:color w:val="000000"/>
              </w:rPr>
              <w:t>Budova prodejny není ve vlastnictví obce a prodejnu provozuje jiná podnikající právnická nebo fyzická osoba</w:t>
            </w:r>
          </w:p>
        </w:tc>
        <w:tc>
          <w:tcPr>
            <w:tcW w:w="1276" w:type="dxa"/>
            <w:shd w:val="clear" w:color="auto" w:fill="auto"/>
          </w:tcPr>
          <w:p w14:paraId="7757A47D" w14:textId="77777777" w:rsidR="00736207" w:rsidRPr="0001671D" w:rsidRDefault="00736207" w:rsidP="005B5AA1">
            <w:pPr>
              <w:rPr>
                <w:rFonts w:ascii="Calibri" w:eastAsia="Calibri" w:hAnsi="Calibri" w:cs="Calibri"/>
              </w:rPr>
            </w:pPr>
            <w:r w:rsidRPr="009304EF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14:paraId="6DCCFD2A" w14:textId="77777777" w:rsidR="00736207" w:rsidRPr="004B612B" w:rsidRDefault="00736207" w:rsidP="00736207">
      <w:pPr>
        <w:rPr>
          <w:rFonts w:cs="Calibri"/>
        </w:rPr>
      </w:pPr>
    </w:p>
    <w:p w14:paraId="6C1920FA" w14:textId="77777777" w:rsidR="00736207" w:rsidRPr="004B612B" w:rsidRDefault="00736207" w:rsidP="00736207">
      <w:pPr>
        <w:rPr>
          <w:rFonts w:cs="Calibri"/>
        </w:rPr>
      </w:pPr>
    </w:p>
    <w:p w14:paraId="1B13063E" w14:textId="77777777" w:rsidR="00736207" w:rsidRPr="004B612B" w:rsidRDefault="00736207" w:rsidP="00736207">
      <w:pPr>
        <w:rPr>
          <w:rFonts w:cs="Calibri"/>
        </w:rPr>
      </w:pPr>
      <w:r w:rsidRPr="004B612B">
        <w:rPr>
          <w:rFonts w:cs="Calibri"/>
        </w:rPr>
        <w:t>V ………………….............................</w:t>
      </w:r>
      <w:r w:rsidRPr="004B612B">
        <w:rPr>
          <w:rFonts w:cs="Calibri"/>
        </w:rPr>
        <w:tab/>
      </w:r>
      <w:r w:rsidRPr="004B612B">
        <w:rPr>
          <w:rFonts w:cs="Calibri"/>
        </w:rPr>
        <w:tab/>
      </w:r>
      <w:r w:rsidRPr="004B612B">
        <w:rPr>
          <w:rFonts w:cs="Calibri"/>
        </w:rPr>
        <w:tab/>
        <w:t>dne ……………….......</w:t>
      </w:r>
    </w:p>
    <w:p w14:paraId="43E32FE5" w14:textId="77777777" w:rsidR="00736207" w:rsidRPr="004B612B" w:rsidRDefault="00736207" w:rsidP="00736207">
      <w:pPr>
        <w:tabs>
          <w:tab w:val="center" w:pos="1980"/>
          <w:tab w:val="left" w:pos="5670"/>
          <w:tab w:val="center" w:pos="6840"/>
        </w:tabs>
        <w:spacing w:line="276" w:lineRule="auto"/>
        <w:rPr>
          <w:rFonts w:cs="Calibri"/>
          <w:iCs/>
        </w:rPr>
      </w:pPr>
    </w:p>
    <w:p w14:paraId="7DB146F2" w14:textId="77777777" w:rsidR="00736207" w:rsidRPr="004B612B" w:rsidRDefault="00736207" w:rsidP="00736207">
      <w:pPr>
        <w:tabs>
          <w:tab w:val="center" w:pos="1980"/>
          <w:tab w:val="left" w:pos="5670"/>
          <w:tab w:val="center" w:pos="6840"/>
        </w:tabs>
        <w:spacing w:line="276" w:lineRule="auto"/>
        <w:rPr>
          <w:rFonts w:cs="Calibri"/>
          <w:iCs/>
        </w:rPr>
      </w:pPr>
    </w:p>
    <w:p w14:paraId="14FB9B31" w14:textId="77777777" w:rsidR="00736207" w:rsidRPr="004B612B" w:rsidRDefault="00736207" w:rsidP="00736207">
      <w:pPr>
        <w:tabs>
          <w:tab w:val="center" w:pos="1980"/>
          <w:tab w:val="left" w:pos="5670"/>
          <w:tab w:val="center" w:pos="6840"/>
        </w:tabs>
        <w:spacing w:line="276" w:lineRule="auto"/>
        <w:rPr>
          <w:rFonts w:cs="Calibri"/>
          <w:iCs/>
        </w:rPr>
      </w:pPr>
    </w:p>
    <w:p w14:paraId="137D6239" w14:textId="77777777" w:rsidR="00736207" w:rsidRPr="004B612B" w:rsidRDefault="00736207" w:rsidP="00736207">
      <w:pPr>
        <w:tabs>
          <w:tab w:val="center" w:pos="1980"/>
          <w:tab w:val="left" w:pos="5670"/>
          <w:tab w:val="center" w:pos="6840"/>
        </w:tabs>
        <w:spacing w:line="276" w:lineRule="auto"/>
        <w:rPr>
          <w:rFonts w:cs="Calibri"/>
          <w:iCs/>
        </w:rPr>
      </w:pPr>
    </w:p>
    <w:p w14:paraId="4C2DD9C1" w14:textId="77777777" w:rsidR="00736207" w:rsidRPr="004B612B" w:rsidRDefault="00736207" w:rsidP="00736207">
      <w:pPr>
        <w:tabs>
          <w:tab w:val="center" w:pos="1980"/>
          <w:tab w:val="left" w:pos="5670"/>
          <w:tab w:val="center" w:pos="6840"/>
        </w:tabs>
        <w:rPr>
          <w:rFonts w:cs="Calibri"/>
          <w:iCs/>
        </w:rPr>
      </w:pPr>
      <w:r w:rsidRPr="004B612B">
        <w:rPr>
          <w:rFonts w:cs="Calibri"/>
          <w:iCs/>
        </w:rPr>
        <w:t>...…………………………….............................................</w:t>
      </w:r>
    </w:p>
    <w:p w14:paraId="1607B208" w14:textId="77777777" w:rsidR="00736207" w:rsidRPr="004B612B" w:rsidRDefault="00736207" w:rsidP="00736207">
      <w:pPr>
        <w:tabs>
          <w:tab w:val="center" w:pos="1980"/>
          <w:tab w:val="left" w:pos="5670"/>
          <w:tab w:val="center" w:pos="6840"/>
        </w:tabs>
        <w:rPr>
          <w:rFonts w:cs="Calibri"/>
          <w:iCs/>
        </w:rPr>
      </w:pPr>
    </w:p>
    <w:p w14:paraId="4045AC7B" w14:textId="77777777" w:rsidR="00736207" w:rsidRPr="004B612B" w:rsidRDefault="00736207" w:rsidP="00736207">
      <w:pPr>
        <w:tabs>
          <w:tab w:val="center" w:pos="1980"/>
          <w:tab w:val="left" w:pos="5670"/>
          <w:tab w:val="center" w:pos="6840"/>
        </w:tabs>
        <w:rPr>
          <w:rFonts w:cs="Calibri"/>
          <w:b/>
          <w:color w:val="000000"/>
        </w:rPr>
      </w:pPr>
      <w:r w:rsidRPr="004B612B">
        <w:rPr>
          <w:rFonts w:cs="Calibri"/>
          <w:iCs/>
        </w:rPr>
        <w:t>podpis statutárního zástupce obce + razítko obce</w:t>
      </w:r>
    </w:p>
    <w:p w14:paraId="4BF6C0C7" w14:textId="77777777" w:rsidR="00736207" w:rsidRDefault="00736207" w:rsidP="00736207">
      <w:pPr>
        <w:rPr>
          <w:rFonts w:ascii="Calibri" w:hAnsi="Calibri" w:cs="Calibri"/>
          <w:bCs/>
          <w:color w:val="000000"/>
          <w:sz w:val="22"/>
          <w:szCs w:val="22"/>
        </w:rPr>
      </w:pPr>
    </w:p>
    <w:p w14:paraId="0585DDAD" w14:textId="77777777" w:rsidR="00551E23" w:rsidRDefault="00551E23"/>
    <w:sectPr w:rsidR="00551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1B"/>
    <w:rsid w:val="00551E23"/>
    <w:rsid w:val="00736207"/>
    <w:rsid w:val="009119B8"/>
    <w:rsid w:val="00A5701B"/>
    <w:rsid w:val="00C9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7A92"/>
  <w15:chartTrackingRefBased/>
  <w15:docId w15:val="{8567F4B4-BB4D-4B80-9F6C-CF1CEEBE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620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620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1134</Characters>
  <Application>Microsoft Office Word</Application>
  <DocSecurity>0</DocSecurity>
  <Lines>9</Lines>
  <Paragraphs>2</Paragraphs>
  <ScaleCrop>false</ScaleCrop>
  <Company>Krajsky urad Stredoceskeho kraje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Částková Eva</dc:creator>
  <cp:keywords/>
  <dc:description/>
  <cp:lastModifiedBy>Částková Eva</cp:lastModifiedBy>
  <cp:revision>2</cp:revision>
  <dcterms:created xsi:type="dcterms:W3CDTF">2024-02-28T12:29:00Z</dcterms:created>
  <dcterms:modified xsi:type="dcterms:W3CDTF">2024-02-28T12:29:00Z</dcterms:modified>
</cp:coreProperties>
</file>