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143AAA" w:rsidRPr="004B03E0" w:rsidTr="00BF05E1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43AAA" w:rsidRPr="00085FA2" w:rsidRDefault="00143AAA" w:rsidP="00BF05E1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Totožnost a kontaktní údaje správce osobních údajů</w:t>
            </w:r>
          </w:p>
        </w:tc>
      </w:tr>
      <w:tr w:rsidR="00143AAA" w:rsidRPr="004B03E0" w:rsidTr="00BF05E1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43AAA" w:rsidRPr="007E0E86" w:rsidRDefault="00143AAA" w:rsidP="00BF05E1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Ministerstvo práce a sociálních věcí</w:t>
            </w:r>
          </w:p>
          <w:p w:rsidR="00143AAA" w:rsidRPr="007E0E86" w:rsidRDefault="00143AAA" w:rsidP="00BF05E1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Na Poříčním právu 1/376</w:t>
            </w:r>
          </w:p>
          <w:p w:rsidR="00143AAA" w:rsidRDefault="00143AAA" w:rsidP="00BF05E1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128 01 Praha 2</w:t>
            </w:r>
          </w:p>
          <w:p w:rsidR="00143AAA" w:rsidRPr="007E0E86" w:rsidRDefault="00143AAA" w:rsidP="00BF05E1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Datová schránka: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E0E86">
              <w:rPr>
                <w:rFonts w:ascii="Arial" w:hAnsi="Arial" w:cs="Arial"/>
                <w:sz w:val="20"/>
              </w:rPr>
              <w:t>sc9aavg</w:t>
            </w:r>
          </w:p>
        </w:tc>
      </w:tr>
      <w:tr w:rsidR="00143AAA" w:rsidRPr="004B03E0" w:rsidTr="00BF05E1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43AAA" w:rsidRPr="00085FA2" w:rsidRDefault="00143AAA" w:rsidP="00BF05E1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Kontaktní údaje pověřence pro ochranu osobních údajů</w:t>
            </w:r>
          </w:p>
        </w:tc>
      </w:tr>
      <w:tr w:rsidR="00143AAA" w:rsidRPr="004B03E0" w:rsidTr="00BF05E1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43AAA" w:rsidRPr="007E0E86" w:rsidRDefault="00143AAA" w:rsidP="00BF05E1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Kontaktní údaje pověřence jsou u</w:t>
            </w:r>
            <w:r>
              <w:rPr>
                <w:rFonts w:ascii="Arial" w:hAnsi="Arial" w:cs="Arial"/>
                <w:sz w:val="20"/>
              </w:rPr>
              <w:t>veřejněny na webových stránkách www.mpsv.cz.</w:t>
            </w:r>
          </w:p>
        </w:tc>
      </w:tr>
      <w:tr w:rsidR="00143AAA" w:rsidRPr="004B03E0" w:rsidTr="00BF05E1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43AAA" w:rsidRPr="00085FA2" w:rsidRDefault="00143AAA" w:rsidP="00BF05E1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 w:rsidRPr="00085FA2">
              <w:rPr>
                <w:rFonts w:ascii="Arial" w:hAnsi="Arial" w:cs="Arial"/>
                <w:b/>
                <w:sz w:val="20"/>
              </w:rPr>
              <w:t>Účel zpracování osobních údajů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143AAA" w:rsidRPr="00085FA2" w:rsidTr="00BF05E1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43AAA" w:rsidRPr="00085FA2" w:rsidRDefault="00143AAA" w:rsidP="00BF05E1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085FA2">
              <w:rPr>
                <w:rFonts w:ascii="Arial" w:hAnsi="Arial" w:cs="Arial"/>
                <w:sz w:val="20"/>
              </w:rPr>
              <w:t xml:space="preserve">V souladu s </w:t>
            </w:r>
            <w:r w:rsidRPr="00122505">
              <w:rPr>
                <w:rFonts w:ascii="Arial" w:hAnsi="Arial" w:cs="Arial"/>
                <w:sz w:val="20"/>
              </w:rPr>
              <w:t xml:space="preserve">čl. </w:t>
            </w:r>
            <w:r>
              <w:rPr>
                <w:rFonts w:ascii="Arial" w:hAnsi="Arial" w:cs="Arial"/>
                <w:sz w:val="20"/>
              </w:rPr>
              <w:t>6 n</w:t>
            </w:r>
            <w:r w:rsidRPr="00122505">
              <w:rPr>
                <w:rFonts w:ascii="Arial" w:hAnsi="Arial" w:cs="Arial"/>
                <w:sz w:val="20"/>
              </w:rPr>
              <w:t>ařízení Evropského parlamentu a Rady (EU) 2016/679 ze dne 27. dubna 2016, o</w:t>
            </w:r>
            <w:r>
              <w:rPr>
                <w:rFonts w:ascii="Arial" w:hAnsi="Arial" w:cs="Arial"/>
                <w:sz w:val="20"/>
              </w:rPr>
              <w:t> </w:t>
            </w:r>
            <w:r w:rsidRPr="00122505">
              <w:rPr>
                <w:rFonts w:ascii="Arial" w:hAnsi="Arial" w:cs="Arial"/>
                <w:sz w:val="20"/>
              </w:rPr>
              <w:t>ochraně fyzických osob v souvislosti se zpracováním osobních údajů a o volném pohybu těchto údajů a o zrušení směrnice 95/46/ES (dále jen „Obecné nařízení o ochraně osobních údajů“)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085FA2">
              <w:rPr>
                <w:rFonts w:ascii="Arial" w:hAnsi="Arial" w:cs="Arial"/>
                <w:sz w:val="20"/>
              </w:rPr>
              <w:t xml:space="preserve">jsou údaje uvedené v tomto Monitorovacím listu podpořené osoby shromažďovány a zpracovávány výhradně za účelem prokázání řádného a efektivního nakládání s prostředky Evropského sociálního fondu, které byly na realizaci projektu poskytnuty z Operačního programu Zaměstnanost. Údaje z tohoto formuláře budou použity pro přípravu zpráv o realizaci projektu. Tento formulář může být kontrolován pracovníky implementační struktury </w:t>
            </w:r>
            <w:r>
              <w:rPr>
                <w:rFonts w:ascii="Arial" w:hAnsi="Arial" w:cs="Arial"/>
                <w:sz w:val="20"/>
              </w:rPr>
              <w:t xml:space="preserve">uvedeného operačního programu </w:t>
            </w:r>
            <w:r w:rsidRPr="00085FA2">
              <w:rPr>
                <w:rFonts w:ascii="Arial" w:hAnsi="Arial" w:cs="Arial"/>
                <w:sz w:val="20"/>
              </w:rPr>
              <w:t>nebo osobami pověřenými k provedení kontroly při zachování mlčenlivosti o všech kontrolovaných údajích.</w:t>
            </w:r>
          </w:p>
        </w:tc>
      </w:tr>
      <w:tr w:rsidR="00143AAA" w:rsidRPr="004B03E0" w:rsidTr="00BF05E1">
        <w:trPr>
          <w:cantSplit/>
        </w:trPr>
        <w:tc>
          <w:tcPr>
            <w:tcW w:w="9072" w:type="dxa"/>
            <w:shd w:val="clear" w:color="auto" w:fill="auto"/>
            <w:tcMar>
              <w:top w:w="28" w:type="dxa"/>
              <w:bottom w:w="28" w:type="dxa"/>
            </w:tcMar>
          </w:tcPr>
          <w:p w:rsidR="00143AAA" w:rsidRPr="00085FA2" w:rsidRDefault="00143AAA" w:rsidP="00BF05E1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Právní základ pro zpracování osobních údajů</w:t>
            </w:r>
          </w:p>
        </w:tc>
      </w:tr>
      <w:tr w:rsidR="00143AAA" w:rsidRPr="004B03E0" w:rsidTr="00BF05E1">
        <w:trPr>
          <w:cantSplit/>
        </w:trPr>
        <w:tc>
          <w:tcPr>
            <w:tcW w:w="9072" w:type="dxa"/>
            <w:tcMar>
              <w:top w:w="28" w:type="dxa"/>
              <w:bottom w:w="28" w:type="dxa"/>
            </w:tcMar>
          </w:tcPr>
          <w:p w:rsidR="00143AAA" w:rsidRDefault="00143AAA" w:rsidP="00BF05E1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Ministerstvo práce a sociálních věcí je </w:t>
            </w:r>
            <w:r w:rsidRPr="00C46469">
              <w:rPr>
                <w:rFonts w:ascii="Arial" w:hAnsi="Arial" w:cs="Arial"/>
                <w:sz w:val="20"/>
              </w:rPr>
              <w:t>jakožto správc</w:t>
            </w:r>
            <w:r>
              <w:rPr>
                <w:rFonts w:ascii="Arial" w:hAnsi="Arial" w:cs="Arial"/>
                <w:sz w:val="20"/>
              </w:rPr>
              <w:t>e</w:t>
            </w:r>
            <w:r w:rsidRPr="00C46469">
              <w:rPr>
                <w:rFonts w:ascii="Arial" w:hAnsi="Arial" w:cs="Arial"/>
                <w:sz w:val="20"/>
              </w:rPr>
              <w:t xml:space="preserve"> osobních údajů zpracovávaných v souvislosti s realizací projektů </w:t>
            </w:r>
            <w:r>
              <w:rPr>
                <w:rFonts w:ascii="Arial" w:hAnsi="Arial" w:cs="Arial"/>
                <w:sz w:val="20"/>
              </w:rPr>
              <w:t xml:space="preserve">podpořených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oprávněno zpracovávat v tomto formuláři uvedené osobní údaje podpořené osoby na základě </w:t>
            </w:r>
            <w:r w:rsidRPr="00085FA2">
              <w:rPr>
                <w:rFonts w:ascii="Arial" w:hAnsi="Arial" w:cs="Arial"/>
                <w:sz w:val="20"/>
              </w:rPr>
              <w:t xml:space="preserve">nařízení Evropského parlamentu a Rady (EU) č. 1304/2013 ze dne 17. prosince 2013 o Evropském sociálním fondu </w:t>
            </w:r>
            <w:r>
              <w:rPr>
                <w:rFonts w:ascii="Arial" w:hAnsi="Arial" w:cs="Arial"/>
                <w:sz w:val="20"/>
              </w:rPr>
              <w:br/>
            </w:r>
            <w:r w:rsidRPr="00085FA2">
              <w:rPr>
                <w:rFonts w:ascii="Arial" w:hAnsi="Arial" w:cs="Arial"/>
                <w:sz w:val="20"/>
              </w:rPr>
              <w:t xml:space="preserve">a o zrušení nařízení Rady (ES) č. 1081/2006 </w:t>
            </w:r>
            <w:r>
              <w:rPr>
                <w:rFonts w:ascii="Arial" w:hAnsi="Arial" w:cs="Arial"/>
                <w:sz w:val="20"/>
              </w:rPr>
              <w:t xml:space="preserve">(zejména </w:t>
            </w:r>
            <w:r w:rsidRPr="00085FA2">
              <w:rPr>
                <w:rFonts w:ascii="Arial" w:hAnsi="Arial" w:cs="Arial"/>
                <w:sz w:val="20"/>
              </w:rPr>
              <w:t>jeho příloh I</w:t>
            </w:r>
            <w:r>
              <w:rPr>
                <w:rFonts w:ascii="Arial" w:hAnsi="Arial" w:cs="Arial"/>
                <w:sz w:val="20"/>
              </w:rPr>
              <w:t xml:space="preserve"> a II).</w:t>
            </w:r>
          </w:p>
          <w:p w:rsidR="00143AAA" w:rsidRPr="004B03E0" w:rsidRDefault="00143AAA" w:rsidP="00BF05E1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Realizátor projektu podpořeného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je oprávněn zpracovávat v tomto formuláři uvedené osobní údaje podpořené osoby na základě </w:t>
            </w:r>
            <w:r w:rsidRPr="00531BD3">
              <w:rPr>
                <w:rFonts w:ascii="Arial" w:hAnsi="Arial" w:cs="Arial"/>
                <w:sz w:val="20"/>
              </w:rPr>
              <w:t xml:space="preserve">pověření </w:t>
            </w:r>
            <w:r>
              <w:rPr>
                <w:rFonts w:ascii="Arial" w:hAnsi="Arial" w:cs="Arial"/>
                <w:sz w:val="20"/>
              </w:rPr>
              <w:t xml:space="preserve">vydaného </w:t>
            </w:r>
            <w:r w:rsidRPr="00531BD3">
              <w:rPr>
                <w:rFonts w:ascii="Arial" w:hAnsi="Arial" w:cs="Arial"/>
                <w:sz w:val="20"/>
              </w:rPr>
              <w:t>správcem</w:t>
            </w:r>
            <w:r>
              <w:rPr>
                <w:rFonts w:ascii="Arial" w:hAnsi="Arial" w:cs="Arial"/>
                <w:sz w:val="20"/>
              </w:rPr>
              <w:t xml:space="preserve"> (tj. Ministerstvem práce a sociálních věcí) v souladu s </w:t>
            </w:r>
            <w:r w:rsidRPr="00122505">
              <w:rPr>
                <w:rFonts w:ascii="Arial" w:hAnsi="Arial" w:cs="Arial"/>
                <w:sz w:val="20"/>
              </w:rPr>
              <w:t>čl. 28 Obecného nařízení o ochraně osobních údajů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143AAA" w:rsidRPr="00D35606" w:rsidTr="00BF05E1">
        <w:tc>
          <w:tcPr>
            <w:tcW w:w="9072" w:type="dxa"/>
            <w:shd w:val="clear" w:color="auto" w:fill="auto"/>
            <w:tcMar>
              <w:top w:w="28" w:type="dxa"/>
              <w:bottom w:w="28" w:type="dxa"/>
            </w:tcMar>
          </w:tcPr>
          <w:p w:rsidR="00143AAA" w:rsidRPr="00D35606" w:rsidRDefault="00143AAA" w:rsidP="00BF05E1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t>Doba uchovávání osobních údajů</w:t>
            </w:r>
          </w:p>
        </w:tc>
      </w:tr>
      <w:tr w:rsidR="00143AAA" w:rsidRPr="00905458" w:rsidTr="00BF05E1">
        <w:tc>
          <w:tcPr>
            <w:tcW w:w="9072" w:type="dxa"/>
            <w:tcMar>
              <w:top w:w="28" w:type="dxa"/>
              <w:bottom w:w="28" w:type="dxa"/>
            </w:tcMar>
          </w:tcPr>
          <w:p w:rsidR="00143AAA" w:rsidRPr="00905458" w:rsidRDefault="00143AAA" w:rsidP="00BF05E1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 tomto formuláři uvedené osobní údaje jsou/budou uchovávány pro účely jejich zpracování v souladu s čl. 5 odst. 1 písm. e) </w:t>
            </w:r>
            <w:r w:rsidRPr="00122505">
              <w:rPr>
                <w:rFonts w:ascii="Arial" w:hAnsi="Arial" w:cs="Arial"/>
                <w:sz w:val="20"/>
              </w:rPr>
              <w:t>Obecného nařízení o ochraně osobních údajů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F65CAF">
              <w:rPr>
                <w:rFonts w:ascii="Arial" w:hAnsi="Arial" w:cs="Arial"/>
                <w:sz w:val="20"/>
              </w:rPr>
              <w:t>po dobu deseti let od ukončení realizace projektu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143AAA" w:rsidRPr="00D35606" w:rsidTr="00BF05E1">
        <w:trPr>
          <w:cantSplit/>
        </w:trPr>
        <w:tc>
          <w:tcPr>
            <w:tcW w:w="9072" w:type="dxa"/>
            <w:shd w:val="clear" w:color="auto" w:fill="auto"/>
            <w:tcMar>
              <w:top w:w="28" w:type="dxa"/>
              <w:bottom w:w="28" w:type="dxa"/>
            </w:tcMar>
          </w:tcPr>
          <w:p w:rsidR="00143AAA" w:rsidRPr="00D35606" w:rsidRDefault="00143AAA" w:rsidP="00BF05E1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t>Poučení o právech podle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122505">
              <w:rPr>
                <w:rFonts w:ascii="Arial" w:hAnsi="Arial" w:cs="Arial"/>
                <w:b/>
                <w:sz w:val="20"/>
              </w:rPr>
              <w:t xml:space="preserve">čl. </w:t>
            </w:r>
            <w:r>
              <w:rPr>
                <w:rFonts w:ascii="Arial" w:hAnsi="Arial" w:cs="Arial"/>
                <w:b/>
                <w:sz w:val="20"/>
              </w:rPr>
              <w:t>13 a 14</w:t>
            </w:r>
            <w:r w:rsidRPr="00122505">
              <w:rPr>
                <w:rFonts w:ascii="Arial" w:hAnsi="Arial" w:cs="Arial"/>
                <w:b/>
                <w:sz w:val="20"/>
              </w:rPr>
              <w:t xml:space="preserve"> Obecného nařízení o</w:t>
            </w:r>
            <w:r>
              <w:rPr>
                <w:rFonts w:ascii="Arial" w:hAnsi="Arial" w:cs="Arial"/>
                <w:b/>
                <w:sz w:val="20"/>
              </w:rPr>
              <w:t> </w:t>
            </w:r>
            <w:r w:rsidRPr="00122505">
              <w:rPr>
                <w:rFonts w:ascii="Arial" w:hAnsi="Arial" w:cs="Arial"/>
                <w:b/>
                <w:sz w:val="20"/>
              </w:rPr>
              <w:t>ochraně osobních údajů</w:t>
            </w:r>
          </w:p>
        </w:tc>
      </w:tr>
      <w:tr w:rsidR="00143AAA" w:rsidRPr="004B03E0" w:rsidTr="00BF05E1">
        <w:trPr>
          <w:cantSplit/>
        </w:trPr>
        <w:tc>
          <w:tcPr>
            <w:tcW w:w="9072" w:type="dxa"/>
            <w:tcMar>
              <w:top w:w="28" w:type="dxa"/>
              <w:bottom w:w="28" w:type="dxa"/>
            </w:tcMar>
          </w:tcPr>
          <w:p w:rsidR="00143AAA" w:rsidRDefault="00143AAA" w:rsidP="00BF05E1">
            <w:pPr>
              <w:keepNext/>
              <w:spacing w:after="0"/>
              <w:rPr>
                <w:sz w:val="20"/>
                <w:szCs w:val="20"/>
              </w:rPr>
            </w:pPr>
            <w:r w:rsidRPr="00CD3CAB">
              <w:rPr>
                <w:rFonts w:ascii="Arial" w:hAnsi="Arial" w:cs="Arial"/>
                <w:sz w:val="20"/>
              </w:rPr>
              <w:t>Podpořená osoba má právo</w:t>
            </w:r>
            <w:r w:rsidRPr="00CD3CAB">
              <w:rPr>
                <w:sz w:val="20"/>
                <w:szCs w:val="20"/>
              </w:rPr>
              <w:t xml:space="preserve"> požadovat přístup </w:t>
            </w:r>
            <w:r>
              <w:rPr>
                <w:sz w:val="20"/>
                <w:szCs w:val="20"/>
              </w:rPr>
              <w:t>ke svým</w:t>
            </w:r>
            <w:r w:rsidRPr="00CD3CAB">
              <w:rPr>
                <w:sz w:val="20"/>
                <w:szCs w:val="20"/>
              </w:rPr>
              <w:t xml:space="preserve"> osobním údajům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tedy informaci, jaké osobní údaje jsou zpracovávány), a vydání kopie</w:t>
            </w:r>
            <w:r>
              <w:rPr>
                <w:sz w:val="20"/>
                <w:szCs w:val="20"/>
              </w:rPr>
              <w:t xml:space="preserve"> zpracovávaných osobních údajů. </w:t>
            </w:r>
          </w:p>
          <w:p w:rsidR="00143AAA" w:rsidRPr="00B0531D" w:rsidRDefault="00143AAA" w:rsidP="00BF05E1">
            <w:pPr>
              <w:keepNext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Podpořená osoba má </w:t>
            </w:r>
            <w:r w:rsidRPr="00B0531D">
              <w:rPr>
                <w:sz w:val="20"/>
                <w:szCs w:val="20"/>
              </w:rPr>
              <w:t>právo na to, aby správce bez zbytečného odkladu opravil nepřesné osobní údaje, které se ho týkají</w:t>
            </w:r>
            <w:r>
              <w:rPr>
                <w:sz w:val="20"/>
                <w:szCs w:val="20"/>
              </w:rPr>
              <w:t xml:space="preserve">, nebo doplnil neúplné osobní údaje. </w:t>
            </w:r>
            <w:r w:rsidRPr="00B0531D">
              <w:rPr>
                <w:sz w:val="20"/>
                <w:szCs w:val="20"/>
              </w:rPr>
              <w:t xml:space="preserve"> </w:t>
            </w:r>
          </w:p>
          <w:p w:rsidR="00143AAA" w:rsidRPr="00720299" w:rsidRDefault="00143AAA" w:rsidP="00BF05E1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V případě, že se podpořená osoba domnívá, že</w:t>
            </w:r>
            <w:r>
              <w:rPr>
                <w:rFonts w:ascii="Arial" w:hAnsi="Arial" w:cs="Arial"/>
                <w:sz w:val="20"/>
              </w:rPr>
              <w:t xml:space="preserve"> jsou její osobní údaje zpracovávané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realizátorem projektu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a/nebo správcem nepřesné, má právo na omezení zpracování do doby ověření přesnosti osobních údajů. </w:t>
            </w:r>
          </w:p>
          <w:p w:rsidR="00143AAA" w:rsidRDefault="00143AAA" w:rsidP="00BF05E1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Pokud se podpořená osoba domnívá, že zpracováním jejích osobních údajů bylo porušeno Obecné nařízení o ochraně osobních údajů,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má právo </w:t>
            </w:r>
            <w:r w:rsidRPr="00421957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odat stížnost u Úřadu pro ochranu osobních údajů.</w:t>
            </w:r>
          </w:p>
          <w:p w:rsidR="00143AAA" w:rsidRPr="004B03E0" w:rsidRDefault="00143AAA" w:rsidP="00BF05E1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Neposkytnutí osobních údajů může mít za následek nepodpoření v rámci projektu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143AAA" w:rsidRPr="00D35606" w:rsidTr="00BF05E1">
        <w:trPr>
          <w:cantSplit/>
          <w:trHeight w:val="27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AA" w:rsidRPr="00843CBF" w:rsidRDefault="00143AAA" w:rsidP="00BF05E1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Využití informačních systémů MPSV a ČSSZ</w:t>
            </w:r>
          </w:p>
        </w:tc>
      </w:tr>
      <w:tr w:rsidR="00143AAA" w:rsidRPr="00D35606" w:rsidTr="00BF05E1">
        <w:trPr>
          <w:cantSplit/>
          <w:trHeight w:val="27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AA" w:rsidRPr="00D35606" w:rsidRDefault="00143AAA" w:rsidP="00BF05E1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Kromě v tomto formuláři uvedených osobních údajů mohou být v souvislosti s realizací projektu podpořeného z Operačního programu Zaměstnanost </w:t>
            </w:r>
            <w:r w:rsidRPr="00D35606">
              <w:rPr>
                <w:rFonts w:ascii="Arial" w:hAnsi="Arial" w:cs="Arial"/>
                <w:sz w:val="20"/>
              </w:rPr>
              <w:t xml:space="preserve">Ministerstvem práce a sociálních věcí nebo osobami </w:t>
            </w:r>
            <w:r>
              <w:rPr>
                <w:rFonts w:ascii="Arial" w:hAnsi="Arial" w:cs="Arial"/>
                <w:sz w:val="20"/>
              </w:rPr>
              <w:t xml:space="preserve">oprávněnými </w:t>
            </w:r>
            <w:r w:rsidRPr="00D35606">
              <w:rPr>
                <w:rFonts w:ascii="Arial" w:hAnsi="Arial" w:cs="Arial"/>
                <w:sz w:val="20"/>
              </w:rPr>
              <w:t xml:space="preserve">k provedení kontroly zpracovávány </w:t>
            </w:r>
            <w:r>
              <w:rPr>
                <w:rFonts w:ascii="Arial" w:hAnsi="Arial" w:cs="Arial"/>
                <w:sz w:val="20"/>
              </w:rPr>
              <w:t xml:space="preserve">i další </w:t>
            </w:r>
            <w:r w:rsidRPr="00D35606">
              <w:rPr>
                <w:rFonts w:ascii="Arial" w:hAnsi="Arial" w:cs="Arial"/>
                <w:sz w:val="20"/>
              </w:rPr>
              <w:t xml:space="preserve">osobní údaje </w:t>
            </w:r>
            <w:r>
              <w:rPr>
                <w:rFonts w:ascii="Arial" w:hAnsi="Arial" w:cs="Arial"/>
                <w:sz w:val="20"/>
              </w:rPr>
              <w:t>týkající se podpořené osoby, které jsou obsaženy v systémech</w:t>
            </w:r>
            <w:r w:rsidRPr="00D35606">
              <w:rPr>
                <w:rFonts w:ascii="Arial" w:hAnsi="Arial" w:cs="Arial"/>
                <w:sz w:val="20"/>
              </w:rPr>
              <w:t xml:space="preserve"> Ministerstva práce a sociálních věcí a České správy sociálního zabezpečení</w:t>
            </w:r>
            <w:r>
              <w:rPr>
                <w:rFonts w:ascii="Arial" w:hAnsi="Arial" w:cs="Arial"/>
                <w:sz w:val="20"/>
              </w:rPr>
              <w:t xml:space="preserve">, pokud se jedná o údaje </w:t>
            </w:r>
            <w:r w:rsidRPr="00D35606">
              <w:rPr>
                <w:rFonts w:ascii="Arial" w:hAnsi="Arial" w:cs="Arial"/>
                <w:sz w:val="20"/>
              </w:rPr>
              <w:t xml:space="preserve">nezbytné pro zajištění </w:t>
            </w:r>
            <w:r>
              <w:rPr>
                <w:rFonts w:ascii="Arial" w:hAnsi="Arial" w:cs="Arial"/>
                <w:sz w:val="20"/>
              </w:rPr>
              <w:t>výše</w:t>
            </w:r>
            <w:r w:rsidRPr="00D35606">
              <w:rPr>
                <w:rFonts w:ascii="Arial" w:hAnsi="Arial" w:cs="Arial"/>
                <w:sz w:val="20"/>
              </w:rPr>
              <w:t xml:space="preserve"> uvedeného účelu. Těmito osobními údaji jsou </w:t>
            </w:r>
            <w:r>
              <w:rPr>
                <w:rFonts w:ascii="Arial" w:hAnsi="Arial" w:cs="Arial"/>
                <w:sz w:val="20"/>
              </w:rPr>
              <w:t xml:space="preserve">např. </w:t>
            </w:r>
            <w:r w:rsidRPr="00D35606">
              <w:rPr>
                <w:rFonts w:ascii="Arial" w:hAnsi="Arial" w:cs="Arial"/>
                <w:sz w:val="20"/>
              </w:rPr>
              <w:t xml:space="preserve">údaje o tom, zda je podpořená osoba uchazečem o zaměstnání vedeným v evidenci Úřadu práce České republiky, zda je podpořená osoba zaměstnána a po jakou dobu, zda </w:t>
            </w:r>
            <w:r>
              <w:rPr>
                <w:rFonts w:ascii="Arial" w:hAnsi="Arial" w:cs="Arial"/>
                <w:sz w:val="20"/>
              </w:rPr>
              <w:t xml:space="preserve">je </w:t>
            </w:r>
            <w:r w:rsidRPr="00D35606">
              <w:rPr>
                <w:rFonts w:ascii="Arial" w:hAnsi="Arial" w:cs="Arial"/>
                <w:sz w:val="20"/>
              </w:rPr>
              <w:t>podpořená osoba oso</w:t>
            </w:r>
            <w:r>
              <w:rPr>
                <w:rFonts w:ascii="Arial" w:hAnsi="Arial" w:cs="Arial"/>
                <w:sz w:val="20"/>
              </w:rPr>
              <w:t>bou samostatně výdělečně činnou</w:t>
            </w:r>
            <w:r w:rsidRPr="00D35606"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CB48E2" w:rsidRDefault="00CB48E2">
      <w:bookmarkStart w:id="0" w:name="_GoBack"/>
      <w:bookmarkEnd w:id="0"/>
    </w:p>
    <w:sectPr w:rsidR="00CB4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AAA"/>
    <w:rsid w:val="00143AAA"/>
    <w:rsid w:val="00CB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F2FCF77-2C76-4E76-ABF1-E78A7523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3AAA"/>
    <w:pPr>
      <w:spacing w:after="2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553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Jozífová Kristýna</dc:creator>
  <cp:keywords/>
  <dc:description/>
  <cp:lastModifiedBy>Jozífová Kristýna</cp:lastModifiedBy>
  <cp:revision>1</cp:revision>
  <dcterms:created xsi:type="dcterms:W3CDTF">2018-05-29T05:30:00Z</dcterms:created>
  <dcterms:modified xsi:type="dcterms:W3CDTF">2018-05-29T05:30:00Z</dcterms:modified>
</cp:coreProperties>
</file>