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F5" w:rsidRPr="00361C8D" w:rsidRDefault="00EB46F5" w:rsidP="00EB46F5">
      <w:pPr>
        <w:pStyle w:val="Normlnweb19"/>
        <w:spacing w:after="240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 xml:space="preserve">Záznamový list o provedené kontrole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5866"/>
      </w:tblGrid>
      <w:tr w:rsidR="00FD1F27" w:rsidRPr="00FD1F27" w:rsidTr="00973F05">
        <w:trPr>
          <w:trHeight w:val="1038"/>
        </w:trPr>
        <w:tc>
          <w:tcPr>
            <w:tcW w:w="3227" w:type="dxa"/>
            <w:tcBorders>
              <w:top w:val="single" w:sz="8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Předmět kontroly: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1F27" w:rsidRPr="00FD1F27" w:rsidTr="00973F05">
        <w:trPr>
          <w:trHeight w:val="467"/>
        </w:trPr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Spisová značka: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FD1F27" w:rsidRPr="00FD1F27" w:rsidTr="00973F05">
        <w:trPr>
          <w:trHeight w:val="496"/>
        </w:trPr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Koordinátor případu</w:t>
            </w:r>
            <w:r w:rsidRPr="00FD1F27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1F27" w:rsidRPr="00FD1F27" w:rsidTr="00973F05">
        <w:trPr>
          <w:trHeight w:val="2647"/>
        </w:trPr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Kontrolní zjištění: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1F27" w:rsidRPr="00FD1F27" w:rsidTr="00973F05">
        <w:trPr>
          <w:trHeight w:val="640"/>
        </w:trPr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 xml:space="preserve">Kontrolu provedl dne: </w:t>
            </w: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(jméno, datum a podpis)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1F27" w:rsidRPr="00FD1F27" w:rsidTr="00973F05">
        <w:trPr>
          <w:trHeight w:val="550"/>
        </w:trPr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S výsledky kontroly seznámen:</w:t>
            </w:r>
          </w:p>
          <w:p w:rsidR="00FD1F27" w:rsidRPr="00FD1F27" w:rsidRDefault="00FD1F27" w:rsidP="00FD1F27">
            <w:pPr>
              <w:jc w:val="both"/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(jméno, datum a podpis)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1F27" w:rsidRPr="00FD1F27" w:rsidTr="00973F05">
        <w:trPr>
          <w:trHeight w:val="3234"/>
        </w:trPr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2F5496"/>
            <w:vAlign w:val="center"/>
          </w:tcPr>
          <w:p w:rsidR="00FD1F27" w:rsidRPr="00FD1F27" w:rsidRDefault="00FD1F27" w:rsidP="00FD1F27">
            <w:pPr>
              <w:rPr>
                <w:rFonts w:ascii="Calibri" w:hAnsi="Calibri" w:cs="Calibri"/>
                <w:color w:val="FFFFFF"/>
              </w:rPr>
            </w:pPr>
            <w:r w:rsidRPr="00FD1F27">
              <w:rPr>
                <w:rFonts w:ascii="Calibri" w:hAnsi="Calibri" w:cs="Calibri"/>
                <w:color w:val="FFFFFF"/>
              </w:rPr>
              <w:t>Přijatá opatření:</w:t>
            </w:r>
          </w:p>
        </w:tc>
        <w:tc>
          <w:tcPr>
            <w:tcW w:w="5866" w:type="dxa"/>
            <w:shd w:val="clear" w:color="auto" w:fill="auto"/>
          </w:tcPr>
          <w:p w:rsidR="00FD1F27" w:rsidRPr="00FD1F27" w:rsidRDefault="00FD1F27" w:rsidP="00FD1F2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B46F5" w:rsidRPr="00BF2647" w:rsidRDefault="00EB46F5" w:rsidP="00EB46F5">
      <w:pPr>
        <w:pStyle w:val="Normlnweb19"/>
        <w:jc w:val="both"/>
        <w:rPr>
          <w:rFonts w:ascii="Calibri" w:hAnsi="Calibri" w:cs="Calibri"/>
          <w:color w:val="333333"/>
        </w:rPr>
      </w:pPr>
    </w:p>
    <w:sectPr w:rsidR="00EB46F5" w:rsidRPr="00BF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F5"/>
    <w:rsid w:val="00303A12"/>
    <w:rsid w:val="00D27855"/>
    <w:rsid w:val="00EB46F5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DBC9-7F46-466D-94F6-040DAED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6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9">
    <w:name w:val="Normální (web)19"/>
    <w:basedOn w:val="Normln"/>
    <w:rsid w:val="00E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Martin</dc:creator>
  <cp:lastModifiedBy>Možíš Libor</cp:lastModifiedBy>
  <cp:revision>2</cp:revision>
  <dcterms:created xsi:type="dcterms:W3CDTF">2014-11-06T06:55:00Z</dcterms:created>
  <dcterms:modified xsi:type="dcterms:W3CDTF">2014-11-06T09:08:00Z</dcterms:modified>
</cp:coreProperties>
</file>