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00" w:rsidRPr="00E26C32" w:rsidRDefault="007E6C00" w:rsidP="007E6C00">
      <w:pPr>
        <w:pStyle w:val="Textbody"/>
        <w:autoSpaceDE w:val="0"/>
        <w:spacing w:after="0"/>
        <w:jc w:val="both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-59055</wp:posOffset>
                </wp:positionV>
                <wp:extent cx="2372360" cy="988060"/>
                <wp:effectExtent l="2540" t="254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00" w:rsidRPr="00877636" w:rsidRDefault="007E6C00" w:rsidP="007E6C00">
                            <w:pPr>
                              <w:rPr>
                                <w:szCs w:val="22"/>
                              </w:rPr>
                            </w:pPr>
                            <w:r w:rsidRPr="00D93988">
                              <w:rPr>
                                <w:sz w:val="22"/>
                                <w:szCs w:val="22"/>
                              </w:rPr>
                              <w:t>Příloha č.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939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7636">
                              <w:rPr>
                                <w:sz w:val="22"/>
                                <w:szCs w:val="22"/>
                              </w:rPr>
                              <w:t xml:space="preserve">k Programu 2021 na podporu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kultury </w:t>
                            </w:r>
                            <w:r w:rsidRPr="00877636">
                              <w:rPr>
                                <w:sz w:val="22"/>
                                <w:szCs w:val="22"/>
                              </w:rPr>
                              <w:t>pro poskytování dotací z rozpočtu Středočeského kraje ze Středočeského Fondu kultury a obnovy památek</w:t>
                            </w:r>
                          </w:p>
                          <w:p w:rsidR="007E6C00" w:rsidRPr="00784B05" w:rsidRDefault="007E6C00" w:rsidP="007E6C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6.85pt;margin-top:-4.65pt;width:186.8pt;height:7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upiQIAABQ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" stroked="f">
                <v:textbox>
                  <w:txbxContent>
                    <w:p w:rsidR="007E6C00" w:rsidRPr="00877636" w:rsidRDefault="007E6C00" w:rsidP="007E6C00">
                      <w:pPr>
                        <w:rPr>
                          <w:szCs w:val="22"/>
                        </w:rPr>
                      </w:pPr>
                      <w:r w:rsidRPr="00D93988">
                        <w:rPr>
                          <w:sz w:val="22"/>
                          <w:szCs w:val="22"/>
                        </w:rPr>
                        <w:t>Příloha č. 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D939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7636">
                        <w:rPr>
                          <w:sz w:val="22"/>
                          <w:szCs w:val="22"/>
                        </w:rPr>
                        <w:t xml:space="preserve">k Programu 2021 na podporu </w:t>
                      </w:r>
                      <w:r>
                        <w:rPr>
                          <w:sz w:val="22"/>
                          <w:szCs w:val="22"/>
                        </w:rPr>
                        <w:t xml:space="preserve">kultury </w:t>
                      </w:r>
                      <w:r w:rsidRPr="00877636">
                        <w:rPr>
                          <w:sz w:val="22"/>
                          <w:szCs w:val="22"/>
                        </w:rPr>
                        <w:t>pro poskytování dotací z rozpočtu Středočeského kraje ze Středočeského Fondu kultury a obnovy památek</w:t>
                      </w:r>
                    </w:p>
                    <w:p w:rsidR="007E6C00" w:rsidRPr="00784B05" w:rsidRDefault="007E6C00" w:rsidP="007E6C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6C32">
        <w:rPr>
          <w:noProof/>
          <w:sz w:val="44"/>
          <w:szCs w:val="44"/>
        </w:rPr>
        <w:drawing>
          <wp:inline distT="0" distB="0" distL="0" distR="0">
            <wp:extent cx="2238375" cy="400050"/>
            <wp:effectExtent l="0" t="0" r="9525" b="0"/>
            <wp:docPr id="1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00" w:rsidRDefault="007E6C00" w:rsidP="007E6C00">
      <w:pPr>
        <w:rPr>
          <w:sz w:val="22"/>
          <w:szCs w:val="22"/>
        </w:rPr>
      </w:pPr>
    </w:p>
    <w:p w:rsidR="007E6C00" w:rsidRDefault="007E6C00" w:rsidP="007E6C00">
      <w:pPr>
        <w:rPr>
          <w:sz w:val="22"/>
          <w:szCs w:val="22"/>
        </w:rPr>
      </w:pPr>
    </w:p>
    <w:p w:rsidR="007E6C00" w:rsidRDefault="007E6C00" w:rsidP="007E6C00">
      <w:pPr>
        <w:rPr>
          <w:sz w:val="22"/>
          <w:szCs w:val="22"/>
        </w:rPr>
      </w:pPr>
    </w:p>
    <w:p w:rsidR="007E6C00" w:rsidRDefault="007E6C00" w:rsidP="007E6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Toc386554796"/>
    </w:p>
    <w:p w:rsidR="007E6C00" w:rsidRPr="00D57E01" w:rsidRDefault="007E6C00" w:rsidP="007E6C00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</w:t>
      </w:r>
      <w:r>
        <w:rPr>
          <w:rFonts w:ascii="Arial" w:hAnsi="Arial" w:cs="Arial"/>
          <w:b/>
          <w:sz w:val="28"/>
          <w:szCs w:val="28"/>
        </w:rPr>
        <w:t>p</w:t>
      </w:r>
      <w:r w:rsidRPr="00D57E01">
        <w:rPr>
          <w:rFonts w:ascii="Arial" w:hAnsi="Arial" w:cs="Arial"/>
          <w:b/>
          <w:sz w:val="28"/>
          <w:szCs w:val="28"/>
        </w:rPr>
        <w:t xml:space="preserve">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7E6C00" w:rsidRPr="00083172" w:rsidTr="00392C20">
        <w:trPr>
          <w:trHeight w:val="460"/>
        </w:trPr>
        <w:tc>
          <w:tcPr>
            <w:tcW w:w="2943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rPr>
          <w:trHeight w:val="460"/>
        </w:trPr>
        <w:tc>
          <w:tcPr>
            <w:tcW w:w="2943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rPr>
          <w:trHeight w:val="460"/>
        </w:trPr>
        <w:tc>
          <w:tcPr>
            <w:tcW w:w="2943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E6C00" w:rsidRPr="00C41523" w:rsidRDefault="007E6C00" w:rsidP="007E6C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Pr="00087ABF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2019 -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</w:t>
      </w:r>
      <w:r>
        <w:rPr>
          <w:rFonts w:ascii="Arial" w:hAnsi="Arial" w:cs="Arial"/>
          <w:i/>
          <w:sz w:val="20"/>
        </w:rPr>
        <w:t>20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</w:t>
      </w:r>
      <w:r>
        <w:rPr>
          <w:rFonts w:ascii="Arial" w:hAnsi="Arial" w:cs="Arial"/>
          <w:i/>
          <w:sz w:val="20"/>
        </w:rPr>
        <w:t>20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</w:t>
      </w:r>
      <w:r>
        <w:rPr>
          <w:rFonts w:ascii="Arial" w:hAnsi="Arial" w:cs="Arial"/>
          <w:i/>
          <w:sz w:val="20"/>
        </w:rPr>
        <w:t>20)</w:t>
      </w:r>
      <w:r w:rsidRPr="00087ABF">
        <w:rPr>
          <w:rFonts w:ascii="Arial" w:hAnsi="Arial" w:cs="Arial"/>
          <w:sz w:val="20"/>
        </w:rPr>
        <w:t>:</w:t>
      </w: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7E6C00" w:rsidRPr="00083172" w:rsidRDefault="007E6C00" w:rsidP="007E6C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6C00" w:rsidRPr="00083172" w:rsidTr="00392C2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E6C00" w:rsidRPr="00D57E01" w:rsidRDefault="007E6C00" w:rsidP="00392C2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7E6C00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E6C00" w:rsidRPr="00A92A26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propojený s žadatelem o podporu.</w:t>
            </w:r>
          </w:p>
        </w:tc>
      </w:tr>
    </w:tbl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Pr="006106C5" w:rsidRDefault="007E6C00" w:rsidP="007E6C00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7E6C00" w:rsidRPr="00083172" w:rsidTr="00392C20">
        <w:trPr>
          <w:trHeight w:val="279"/>
        </w:trPr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7E6C00" w:rsidRPr="00C41523" w:rsidRDefault="007E6C00" w:rsidP="007E6C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7E6C00" w:rsidRPr="00083172" w:rsidTr="00392C20">
        <w:trPr>
          <w:trHeight w:val="279"/>
        </w:trPr>
        <w:tc>
          <w:tcPr>
            <w:tcW w:w="3510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C00" w:rsidRDefault="007E6C00" w:rsidP="007E6C00">
      <w:pPr>
        <w:rPr>
          <w:rFonts w:ascii="Arial" w:hAnsi="Arial" w:cs="Arial"/>
          <w:bCs/>
          <w:sz w:val="20"/>
        </w:rPr>
      </w:pPr>
    </w:p>
    <w:p w:rsidR="007E6C00" w:rsidRDefault="007E6C00" w:rsidP="007E6C00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Default="007E6C00" w:rsidP="007E6C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7E6C00" w:rsidRPr="005049E5" w:rsidRDefault="007E6C00" w:rsidP="007E6C00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7E6C00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7E6C00" w:rsidRPr="00083172" w:rsidTr="00392C20">
        <w:trPr>
          <w:trHeight w:val="279"/>
        </w:trPr>
        <w:tc>
          <w:tcPr>
            <w:tcW w:w="3510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7E6C00" w:rsidRPr="00083172" w:rsidTr="00392C20">
        <w:trPr>
          <w:trHeight w:val="308"/>
        </w:trPr>
        <w:tc>
          <w:tcPr>
            <w:tcW w:w="3510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C00" w:rsidRPr="00083172" w:rsidRDefault="007E6C00" w:rsidP="007E6C00">
      <w:pPr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7E6C00" w:rsidRPr="00083172" w:rsidRDefault="007E6C00" w:rsidP="007E6C00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7E6C00" w:rsidRPr="00083172" w:rsidTr="00392C20">
        <w:trPr>
          <w:trHeight w:val="279"/>
        </w:trPr>
        <w:tc>
          <w:tcPr>
            <w:tcW w:w="2093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7E6C00" w:rsidRPr="00083172" w:rsidTr="00392C20">
        <w:tc>
          <w:tcPr>
            <w:tcW w:w="2093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2093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2093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E6C00" w:rsidRPr="00083172" w:rsidTr="00392C20">
        <w:tc>
          <w:tcPr>
            <w:tcW w:w="2093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7E6C00" w:rsidRPr="00D57E01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C00" w:rsidRDefault="007E6C00" w:rsidP="007E6C00">
      <w:pPr>
        <w:rPr>
          <w:rFonts w:ascii="Arial" w:hAnsi="Arial" w:cs="Arial"/>
          <w:bCs/>
          <w:sz w:val="20"/>
        </w:rPr>
      </w:pPr>
    </w:p>
    <w:p w:rsidR="007E6C00" w:rsidRPr="00083172" w:rsidRDefault="007E6C00" w:rsidP="007E6C00">
      <w:pPr>
        <w:rPr>
          <w:rFonts w:ascii="Arial" w:hAnsi="Arial" w:cs="Arial"/>
          <w:sz w:val="20"/>
        </w:rPr>
      </w:pPr>
    </w:p>
    <w:p w:rsidR="007E6C00" w:rsidRDefault="007E6C00" w:rsidP="007E6C00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7E6C00" w:rsidRPr="007E4CE3" w:rsidRDefault="007E6C00" w:rsidP="007E6C00">
      <w:pPr>
        <w:rPr>
          <w:rFonts w:ascii="Arial" w:hAnsi="Arial" w:cs="Arial"/>
          <w:sz w:val="20"/>
        </w:rPr>
      </w:pPr>
    </w:p>
    <w:p w:rsidR="007E6C00" w:rsidRPr="007E4CE3" w:rsidRDefault="007E6C00" w:rsidP="007E6C00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7E6C00" w:rsidRPr="007E4CE3" w:rsidRDefault="007E6C00" w:rsidP="007E6C00">
      <w:pPr>
        <w:pStyle w:val="Odstavecseseznamem"/>
        <w:ind w:left="284"/>
        <w:rPr>
          <w:rFonts w:ascii="Arial" w:hAnsi="Arial" w:cs="Arial"/>
          <w:sz w:val="20"/>
        </w:rPr>
      </w:pPr>
    </w:p>
    <w:p w:rsidR="007E6C00" w:rsidRDefault="007E6C00" w:rsidP="007E6C00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>
        <w:rPr>
          <w:rFonts w:ascii="Arial" w:hAnsi="Arial" w:cs="Arial"/>
          <w:sz w:val="20"/>
        </w:rPr>
        <w:t>.</w:t>
      </w:r>
    </w:p>
    <w:p w:rsidR="007E6C00" w:rsidRDefault="007E6C00" w:rsidP="007E6C0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E6C00" w:rsidRPr="00083172" w:rsidTr="00392C2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00" w:rsidRPr="00083172" w:rsidRDefault="007E6C00" w:rsidP="00392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00" w:rsidRPr="00083172" w:rsidRDefault="007E6C00" w:rsidP="00392C2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E6C00" w:rsidRPr="00083172" w:rsidRDefault="007E6C00" w:rsidP="00392C2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7E6C00" w:rsidRPr="00083172" w:rsidTr="00392C2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00" w:rsidRPr="00083172" w:rsidRDefault="007E6C00" w:rsidP="00392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C00" w:rsidRPr="00083172" w:rsidTr="00392C2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00" w:rsidRPr="00083172" w:rsidRDefault="007E6C00" w:rsidP="00392C20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00" w:rsidRPr="00083172" w:rsidRDefault="007E6C00" w:rsidP="0039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C00" w:rsidRPr="00083172" w:rsidRDefault="007E6C00" w:rsidP="0039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00" w:rsidRPr="00083172" w:rsidRDefault="007E6C00" w:rsidP="00392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00" w:rsidRPr="00083172" w:rsidRDefault="007E6C00" w:rsidP="00392C2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E6C00" w:rsidRPr="00083172" w:rsidRDefault="007E6C00" w:rsidP="007E6C00">
      <w:pPr>
        <w:rPr>
          <w:rFonts w:ascii="Arial" w:hAnsi="Arial" w:cs="Arial"/>
          <w:sz w:val="20"/>
        </w:rPr>
      </w:pPr>
    </w:p>
    <w:p w:rsidR="007E6C00" w:rsidRDefault="007E6C00" w:rsidP="007E6C00"/>
    <w:p w:rsidR="007E6C00" w:rsidRPr="009B7C89" w:rsidRDefault="007E6C00" w:rsidP="007E6C00">
      <w:pPr>
        <w:rPr>
          <w:sz w:val="20"/>
        </w:rPr>
      </w:pPr>
    </w:p>
    <w:p w:rsidR="00A45751" w:rsidRDefault="007E6C00" w:rsidP="007E6C00"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</w:t>
      </w:r>
    </w:p>
    <w:sectPr w:rsidR="00A4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DE" w:rsidRDefault="003C79DE" w:rsidP="007E6C00">
      <w:r>
        <w:separator/>
      </w:r>
    </w:p>
  </w:endnote>
  <w:endnote w:type="continuationSeparator" w:id="0">
    <w:p w:rsidR="003C79DE" w:rsidRDefault="003C79DE" w:rsidP="007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DE" w:rsidRDefault="003C79DE" w:rsidP="007E6C00">
      <w:r>
        <w:separator/>
      </w:r>
    </w:p>
  </w:footnote>
  <w:footnote w:type="continuationSeparator" w:id="0">
    <w:p w:rsidR="003C79DE" w:rsidRDefault="003C79DE" w:rsidP="007E6C00">
      <w:r>
        <w:continuationSeparator/>
      </w:r>
    </w:p>
  </w:footnote>
  <w:footnote w:id="1">
    <w:p w:rsidR="007E6C00" w:rsidRPr="00025E4A" w:rsidRDefault="007E6C00" w:rsidP="007E6C00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Pr="00AC76F1">
        <w:rPr>
          <w:rFonts w:ascii="Arial" w:hAnsi="Arial" w:cs="Arial"/>
          <w:sz w:val="18"/>
          <w:szCs w:val="18"/>
        </w:rPr>
        <w:t>provádí  hospodářskou</w:t>
      </w:r>
      <w:proofErr w:type="gramEnd"/>
      <w:r w:rsidRPr="00AC76F1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7E6C00" w:rsidRDefault="007E6C00" w:rsidP="007E6C00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:rsidR="007E6C00" w:rsidRPr="001848E4" w:rsidRDefault="007E6C00" w:rsidP="007E6C00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E6C00" w:rsidRPr="001848E4" w:rsidRDefault="007E6C00" w:rsidP="007E6C00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7E6C00" w:rsidRDefault="007E6C00" w:rsidP="007E6C00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7E6C00" w:rsidRDefault="007E6C00" w:rsidP="007E6C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0"/>
    <w:rsid w:val="003C79DE"/>
    <w:rsid w:val="007E6C00"/>
    <w:rsid w:val="00A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08A7-B000-4CAE-BA06-46A68C20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7E6C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6C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E6C0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6C00"/>
    <w:pPr>
      <w:ind w:left="708"/>
    </w:pPr>
  </w:style>
  <w:style w:type="paragraph" w:customStyle="1" w:styleId="Textbody">
    <w:name w:val="Text body"/>
    <w:basedOn w:val="Normln"/>
    <w:uiPriority w:val="99"/>
    <w:rsid w:val="007E6C0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Roman</dc:creator>
  <cp:keywords/>
  <dc:description/>
  <cp:lastModifiedBy>Havelka Roman</cp:lastModifiedBy>
  <cp:revision>1</cp:revision>
  <dcterms:created xsi:type="dcterms:W3CDTF">2021-05-12T09:15:00Z</dcterms:created>
  <dcterms:modified xsi:type="dcterms:W3CDTF">2021-05-12T09:15:00Z</dcterms:modified>
</cp:coreProperties>
</file>