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9C" w:rsidRPr="00BF0F64" w:rsidRDefault="0059029C" w:rsidP="00BE4B68">
      <w:pPr>
        <w:jc w:val="right"/>
      </w:pPr>
      <w:r w:rsidRPr="00BF0F64">
        <w:rPr>
          <w:szCs w:val="22"/>
        </w:rPr>
        <w:tab/>
        <w:t xml:space="preserve">evidenční číslo smlouvy Poskytovatele: </w:t>
      </w:r>
      <w:r w:rsidR="007B44E7" w:rsidRPr="00BF0F64">
        <w:rPr>
          <w:szCs w:val="22"/>
        </w:rPr>
        <w:t>S-</w:t>
      </w:r>
      <w:r w:rsidR="003F3142" w:rsidRPr="00BF0F64">
        <w:rPr>
          <w:szCs w:val="22"/>
        </w:rPr>
        <w:t>_____</w:t>
      </w:r>
      <w:r w:rsidR="007B44E7" w:rsidRPr="00BF0F64">
        <w:rPr>
          <w:szCs w:val="22"/>
        </w:rPr>
        <w:t>/OŽP/201</w:t>
      </w:r>
      <w:r w:rsidR="00663C47" w:rsidRPr="00BF0F64">
        <w:rPr>
          <w:szCs w:val="22"/>
        </w:rPr>
        <w:t>8</w:t>
      </w:r>
    </w:p>
    <w:p w:rsidR="0059029C" w:rsidRPr="00BF0F64" w:rsidRDefault="0059029C">
      <w:pPr>
        <w:spacing w:before="120"/>
        <w:jc w:val="right"/>
        <w:rPr>
          <w:b/>
          <w:sz w:val="24"/>
          <w:szCs w:val="24"/>
        </w:rPr>
      </w:pPr>
    </w:p>
    <w:p w:rsidR="0059029C" w:rsidRPr="00BF0F64" w:rsidRDefault="0059029C">
      <w:pPr>
        <w:spacing w:before="120"/>
        <w:jc w:val="center"/>
      </w:pPr>
      <w:r w:rsidRPr="00BF0F64">
        <w:rPr>
          <w:b/>
          <w:sz w:val="24"/>
          <w:szCs w:val="24"/>
        </w:rPr>
        <w:t>Příloha č. 2</w:t>
      </w:r>
    </w:p>
    <w:p w:rsidR="0059029C" w:rsidRPr="00BF0F64" w:rsidRDefault="0059029C">
      <w:pPr>
        <w:pStyle w:val="Nzev"/>
        <w:spacing w:before="240" w:line="360" w:lineRule="auto"/>
      </w:pPr>
      <w:r w:rsidRPr="00BF0F64">
        <w:rPr>
          <w:sz w:val="24"/>
          <w:szCs w:val="24"/>
        </w:rPr>
        <w:t>k veřejnoprávní smlouvě o poskytnutí dotace podle Programu 201</w:t>
      </w:r>
      <w:r w:rsidR="00663C47" w:rsidRPr="00BF0F64">
        <w:rPr>
          <w:sz w:val="24"/>
          <w:szCs w:val="24"/>
        </w:rPr>
        <w:t>8</w:t>
      </w:r>
      <w:r w:rsidRPr="00BF0F64">
        <w:rPr>
          <w:sz w:val="24"/>
          <w:szCs w:val="24"/>
        </w:rPr>
        <w:t xml:space="preserve"> </w:t>
      </w:r>
      <w:r w:rsidRPr="00BF0F64">
        <w:rPr>
          <w:sz w:val="24"/>
          <w:szCs w:val="24"/>
        </w:rPr>
        <w:br/>
        <w:t>pro poskytování dotací z rozpočtu Středočeského kraje</w:t>
      </w:r>
      <w:r w:rsidRPr="00BF0F64">
        <w:rPr>
          <w:sz w:val="24"/>
          <w:szCs w:val="24"/>
        </w:rPr>
        <w:br/>
        <w:t>ze Středočeského Infrastrukturního fondu</w:t>
      </w:r>
      <w:r w:rsidRPr="00BF0F64">
        <w:rPr>
          <w:sz w:val="24"/>
          <w:szCs w:val="24"/>
        </w:rPr>
        <w:br/>
        <w:t>Tematické zadání Životní prostředí</w:t>
      </w:r>
      <w:r w:rsidRPr="00BF0F64">
        <w:rPr>
          <w:sz w:val="24"/>
          <w:szCs w:val="24"/>
        </w:rPr>
        <w:br/>
      </w:r>
      <w:r w:rsidRPr="00BF0F64">
        <w:rPr>
          <w:sz w:val="28"/>
          <w:szCs w:val="28"/>
        </w:rPr>
        <w:t xml:space="preserve">Protokol závěrečného vyhodnocení a </w:t>
      </w:r>
      <w:bookmarkStart w:id="0" w:name="_GoBack"/>
      <w:bookmarkEnd w:id="0"/>
      <w:r w:rsidRPr="00BF0F64">
        <w:rPr>
          <w:sz w:val="28"/>
          <w:szCs w:val="28"/>
        </w:rPr>
        <w:t>vyúčtování spolufinancovaného Projektu</w:t>
      </w:r>
    </w:p>
    <w:p w:rsidR="0059029C" w:rsidRPr="00BF0F64" w:rsidRDefault="0059029C">
      <w:pPr>
        <w:pStyle w:val="Nzev"/>
        <w:spacing w:line="360" w:lineRule="auto"/>
        <w:rPr>
          <w:sz w:val="24"/>
          <w:szCs w:val="24"/>
        </w:rPr>
      </w:pPr>
    </w:p>
    <w:p w:rsidR="0059029C" w:rsidRPr="00BF0F64" w:rsidRDefault="0059029C">
      <w:r w:rsidRPr="00BF0F64">
        <w:rPr>
          <w:szCs w:val="24"/>
        </w:rPr>
        <w:t>Příjemce dotace je povinen zpracovat a předložit Protokol závěrečného vyhodnocení a vyúčtování spolufinancovaného Projektu (dále jen „Protokol ZVP) v souladu s Článkem 3 této smlouvy.</w:t>
      </w:r>
    </w:p>
    <w:p w:rsidR="0059029C" w:rsidRPr="00BF0F64" w:rsidRDefault="0059029C">
      <w:pPr>
        <w:rPr>
          <w:b/>
          <w:sz w:val="24"/>
          <w:szCs w:val="24"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293"/>
        <w:gridCol w:w="1430"/>
        <w:gridCol w:w="1559"/>
        <w:gridCol w:w="1843"/>
        <w:gridCol w:w="1870"/>
        <w:gridCol w:w="1532"/>
      </w:tblGrid>
      <w:tr w:rsidR="00EF6563" w:rsidRPr="00BF0F64" w:rsidTr="00EF6563">
        <w:trPr>
          <w:trHeight w:val="314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Název příjemce dotace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Obec s rozšířenou působností (ORP)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Název Projektu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Oblast podpory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598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bookmarkStart w:id="1" w:name="RANGE!A5"/>
            <w:r w:rsidRPr="00BF0F64">
              <w:rPr>
                <w:color w:val="000000"/>
                <w:kern w:val="0"/>
                <w:szCs w:val="22"/>
              </w:rPr>
              <w:t>Jméno a telefon osoby zodpovědné za zpracování Protokolu ZVP</w:t>
            </w:r>
            <w:bookmarkEnd w:id="1"/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    </w:t>
            </w:r>
          </w:p>
        </w:tc>
      </w:tr>
      <w:tr w:rsidR="00EF6563" w:rsidRPr="00BF0F64" w:rsidTr="00EF6563">
        <w:trPr>
          <w:trHeight w:val="314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Evidenční číslo žádosti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Číslo smlouvy (ze dne)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897"/>
        </w:trPr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Datum schválení dokumentace Závěrečného vyhodnocení akce (projektu) a definitivního přiznání poskytnuté dotace primárním poskytovatelem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Vyúčtování realizace Projektu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</w:tr>
      <w:tr w:rsidR="00EF6563" w:rsidRPr="00BF0F64" w:rsidTr="00EF6563">
        <w:trPr>
          <w:trHeight w:val="598"/>
        </w:trPr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 xml:space="preserve">Celkové uznatelné náklady na realizaci Projektu uvedené v žádosti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F0F64">
              <w:rPr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F6563" w:rsidRPr="00BF0F64" w:rsidTr="00EF6563">
        <w:trPr>
          <w:trHeight w:val="598"/>
        </w:trPr>
        <w:tc>
          <w:tcPr>
            <w:tcW w:w="6663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Celkové skutečné uznatelné náklady na realizaci Projektu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598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Celková výše dotace poskytnutá primárním poskytovatelem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598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Celková maximální výše dotace uvedená v čl. 2 smlouvy o poskytnutí dotace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897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bCs/>
                <w:color w:val="000000"/>
                <w:kern w:val="0"/>
                <w:szCs w:val="22"/>
              </w:rPr>
              <w:t>Celková možná výše dotace (vzhledem ke skutečným finančním nákladům Projektu a smluvně stanovené procentuální finanční spoluúčasti Příjemce)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897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Celková výše dotace již proplacená Příjemci Poskytovatelem ke dni vyhotovení Protokolu ZVP na základě žádosti (žádostí) o převod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897"/>
        </w:trPr>
        <w:tc>
          <w:tcPr>
            <w:tcW w:w="6663" w:type="dxa"/>
            <w:gridSpan w:val="5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lastRenderedPageBreak/>
              <w:t>Celková výše dotace, která má být Příjemci ještě proplacena Poskytovatelem na základě schválení Protokolu ZVP</w:t>
            </w:r>
          </w:p>
        </w:tc>
        <w:tc>
          <w:tcPr>
            <w:tcW w:w="3402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598"/>
        </w:trPr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Celková částka zaplacená na Projekt Příjemcem z vlastních zdrojů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kern w:val="0"/>
                <w:szCs w:val="22"/>
              </w:rPr>
            </w:pPr>
            <w:r w:rsidRPr="00BF0F64">
              <w:rPr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B68" w:rsidRDefault="00BE4B68" w:rsidP="00EF6563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szCs w:val="22"/>
              </w:rPr>
            </w:pPr>
          </w:p>
          <w:p w:rsidR="00BE4B68" w:rsidRDefault="00BE4B68" w:rsidP="00EF6563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szCs w:val="22"/>
              </w:rPr>
            </w:pPr>
          </w:p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Přehled faktur (daňových dokladů)</w:t>
            </w:r>
          </w:p>
        </w:tc>
      </w:tr>
      <w:tr w:rsidR="00EF6563" w:rsidRPr="00BF0F64" w:rsidTr="00EF6563">
        <w:trPr>
          <w:trHeight w:val="1421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proofErr w:type="spellStart"/>
            <w:r w:rsidRPr="00BF0F64">
              <w:rPr>
                <w:b/>
                <w:bCs/>
                <w:color w:val="000000"/>
                <w:kern w:val="0"/>
                <w:szCs w:val="22"/>
              </w:rPr>
              <w:t>Poř</w:t>
            </w:r>
            <w:proofErr w:type="spellEnd"/>
            <w:r w:rsidRPr="00BF0F64">
              <w:rPr>
                <w:b/>
                <w:bCs/>
                <w:color w:val="000000"/>
                <w:kern w:val="0"/>
                <w:szCs w:val="22"/>
              </w:rPr>
              <w:t>. č.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Číslo faktury (daňový doklad)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Datum úhrady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Fakturovaná částka (hodnota plnění)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Přehled zaúčtování čerpaných finančních prostředků</w:t>
            </w:r>
          </w:p>
        </w:tc>
      </w:tr>
      <w:tr w:rsidR="00EF6563" w:rsidRPr="00BF0F64" w:rsidTr="00EF6563">
        <w:trPr>
          <w:trHeight w:val="1511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Dotace primárního poskytovatele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Dotace Středočeského kraje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Vlastní zdroje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</w:p>
        </w:tc>
      </w:tr>
      <w:tr w:rsidR="00EF6563" w:rsidRPr="00BF0F64" w:rsidTr="00EF6563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BF0F64">
              <w:rPr>
                <w:rFonts w:ascii="Calibri" w:hAnsi="Calibri" w:cs="Calibri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EF6563" w:rsidRPr="00BF0F64" w:rsidTr="00EF6563">
        <w:trPr>
          <w:trHeight w:val="329"/>
        </w:trPr>
        <w:tc>
          <w:tcPr>
            <w:tcW w:w="32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BF0F64">
              <w:rPr>
                <w:b/>
                <w:bCs/>
                <w:color w:val="000000"/>
                <w:kern w:val="0"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563" w:rsidRPr="00BF0F64" w:rsidRDefault="00EF6563" w:rsidP="00EF6563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Cs w:val="22"/>
              </w:rPr>
            </w:pPr>
            <w:r w:rsidRPr="00BF0F64">
              <w:rPr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</w:tbl>
    <w:p w:rsidR="0059029C" w:rsidRPr="00BF0F64" w:rsidRDefault="0059029C">
      <w:pPr>
        <w:rPr>
          <w:b/>
          <w:sz w:val="24"/>
          <w:szCs w:val="24"/>
        </w:rPr>
      </w:pPr>
    </w:p>
    <w:p w:rsidR="0059029C" w:rsidRPr="00BF0F64" w:rsidRDefault="0059029C"/>
    <w:p w:rsidR="00D06736" w:rsidRDefault="00D06736"/>
    <w:p w:rsidR="00BE4B68" w:rsidRPr="00BF0F64" w:rsidRDefault="00BE4B6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9029C" w:rsidRPr="00BF0F64">
        <w:trPr>
          <w:trHeight w:val="315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29C" w:rsidRPr="00BF0F64" w:rsidRDefault="0059029C">
            <w:r w:rsidRPr="00BF0F64">
              <w:rPr>
                <w:b/>
                <w:bCs/>
                <w:color w:val="000000"/>
                <w:szCs w:val="22"/>
              </w:rPr>
              <w:lastRenderedPageBreak/>
              <w:t>Prohlášení Příjemce</w:t>
            </w:r>
          </w:p>
        </w:tc>
      </w:tr>
      <w:tr w:rsidR="0059029C" w:rsidRPr="00BF0F64">
        <w:trPr>
          <w:trHeight w:val="1013"/>
        </w:trPr>
        <w:tc>
          <w:tcPr>
            <w:tcW w:w="94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29C" w:rsidRPr="00BF0F64" w:rsidRDefault="0059029C">
            <w:r w:rsidRPr="00BF0F64">
              <w:rPr>
                <w:color w:val="000000"/>
                <w:szCs w:val="22"/>
              </w:rPr>
              <w:t>Dotace byla použita v souladu s Programem 201</w:t>
            </w:r>
            <w:r w:rsidR="00663C47" w:rsidRPr="00BF0F64">
              <w:rPr>
                <w:color w:val="000000"/>
                <w:szCs w:val="22"/>
              </w:rPr>
              <w:t>8</w:t>
            </w:r>
            <w:r w:rsidRPr="00BF0F64">
              <w:rPr>
                <w:color w:val="000000"/>
                <w:szCs w:val="22"/>
              </w:rPr>
              <w:t xml:space="preserve"> pro poskytování dotací z rozpočtu Středočeského kraje ze Středočeského Infrastrukturního fondu, při dodržení obecně závazných právních předpisů a nařízení.  Zároveň byly dodrženy jak podmínky stanovené primárním poskytovatelem, tak i veškerá ustanovení příslušné veřejnoprávní smlouvy o poskytnutí dotace se Středočeským krajem.</w:t>
            </w:r>
          </w:p>
        </w:tc>
      </w:tr>
      <w:tr w:rsidR="0059029C" w:rsidRPr="00BF0F64">
        <w:trPr>
          <w:trHeight w:val="1005"/>
        </w:trPr>
        <w:tc>
          <w:tcPr>
            <w:tcW w:w="94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29C" w:rsidRPr="00BF0F64" w:rsidRDefault="0059029C">
            <w:r w:rsidRPr="00BF0F64">
              <w:rPr>
                <w:b/>
                <w:bCs/>
                <w:color w:val="000000"/>
                <w:szCs w:val="22"/>
              </w:rPr>
              <w:t>Jako statutární zástupce Příjemce dotace prohlašuji, že veškeré údaje uvedené v Protokolu závěrečného vyhodnocení a vyúčtování spolufinancovaného Projektu a v přílohách k tomuto Protokolu ZVP jsou úplné a pravdivé.</w:t>
            </w:r>
          </w:p>
        </w:tc>
      </w:tr>
      <w:tr w:rsidR="0059029C" w:rsidRPr="00BF0F64">
        <w:trPr>
          <w:trHeight w:val="424"/>
        </w:trPr>
        <w:tc>
          <w:tcPr>
            <w:tcW w:w="9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29C" w:rsidRPr="00BF0F64" w:rsidRDefault="0059029C">
            <w:r w:rsidRPr="00BF0F64">
              <w:rPr>
                <w:color w:val="000000"/>
                <w:szCs w:val="22"/>
              </w:rPr>
              <w:t> </w:t>
            </w:r>
          </w:p>
          <w:p w:rsidR="0059029C" w:rsidRPr="00BF0F64" w:rsidRDefault="0059029C">
            <w:pPr>
              <w:rPr>
                <w:color w:val="000000"/>
                <w:szCs w:val="22"/>
              </w:rPr>
            </w:pPr>
          </w:p>
          <w:p w:rsidR="0059029C" w:rsidRPr="00BF0F64" w:rsidRDefault="0059029C">
            <w:pPr>
              <w:rPr>
                <w:color w:val="000000"/>
                <w:szCs w:val="22"/>
              </w:rPr>
            </w:pPr>
          </w:p>
          <w:p w:rsidR="0059029C" w:rsidRPr="00BF0F64" w:rsidRDefault="0059029C">
            <w:pPr>
              <w:rPr>
                <w:color w:val="000000"/>
                <w:szCs w:val="22"/>
              </w:rPr>
            </w:pPr>
          </w:p>
          <w:p w:rsidR="0059029C" w:rsidRPr="00BF0F64" w:rsidRDefault="0059029C">
            <w:pPr>
              <w:rPr>
                <w:color w:val="000000"/>
                <w:szCs w:val="22"/>
              </w:rPr>
            </w:pPr>
          </w:p>
          <w:p w:rsidR="0059029C" w:rsidRPr="00BF0F64" w:rsidRDefault="0059029C">
            <w:r w:rsidRPr="00BF0F64">
              <w:rPr>
                <w:color w:val="000000"/>
                <w:szCs w:val="22"/>
              </w:rPr>
              <w:t>V ……………</w:t>
            </w:r>
            <w:proofErr w:type="gramStart"/>
            <w:r w:rsidRPr="00BF0F64">
              <w:rPr>
                <w:color w:val="000000"/>
                <w:szCs w:val="22"/>
              </w:rPr>
              <w:t>…….</w:t>
            </w:r>
            <w:proofErr w:type="gramEnd"/>
            <w:r w:rsidRPr="00BF0F64">
              <w:rPr>
                <w:color w:val="000000"/>
                <w:szCs w:val="22"/>
              </w:rPr>
              <w:t>…..dne……………..….                                   razítko a podpis statutárního zástupce</w:t>
            </w:r>
          </w:p>
        </w:tc>
      </w:tr>
    </w:tbl>
    <w:p w:rsidR="0059029C" w:rsidRPr="00BF0F64" w:rsidRDefault="0059029C">
      <w:pPr>
        <w:rPr>
          <w:szCs w:val="22"/>
        </w:rPr>
      </w:pPr>
    </w:p>
    <w:p w:rsidR="0059029C" w:rsidRPr="00BF0F64" w:rsidRDefault="0059029C">
      <w:pPr>
        <w:rPr>
          <w:szCs w:val="22"/>
        </w:rPr>
      </w:pPr>
    </w:p>
    <w:p w:rsidR="0059029C" w:rsidRPr="00BF0F64" w:rsidRDefault="0059029C">
      <w:pPr>
        <w:pStyle w:val="Nzev"/>
        <w:spacing w:line="360" w:lineRule="auto"/>
        <w:jc w:val="both"/>
      </w:pPr>
      <w:r w:rsidRPr="00BF0F64">
        <w:rPr>
          <w:sz w:val="24"/>
          <w:szCs w:val="24"/>
        </w:rPr>
        <w:t>Seznam příloh k Protokolu ZVP:</w:t>
      </w:r>
    </w:p>
    <w:p w:rsidR="0059029C" w:rsidRPr="00BF0F64" w:rsidRDefault="0059029C">
      <w:pPr>
        <w:widowControl/>
        <w:numPr>
          <w:ilvl w:val="0"/>
          <w:numId w:val="2"/>
        </w:numPr>
        <w:tabs>
          <w:tab w:val="right" w:leader="dot" w:pos="9000"/>
        </w:tabs>
        <w:spacing w:line="360" w:lineRule="auto"/>
        <w:ind w:left="714" w:hanging="357"/>
      </w:pPr>
      <w:r w:rsidRPr="00BF0F64">
        <w:rPr>
          <w:szCs w:val="22"/>
        </w:rPr>
        <w:t xml:space="preserve">Kopie </w:t>
      </w:r>
      <w:r w:rsidR="005D382E" w:rsidRPr="00BF0F64">
        <w:rPr>
          <w:szCs w:val="22"/>
        </w:rPr>
        <w:t xml:space="preserve">oznámení o schválení dokumentace Závěrečného vyhodnocení akce (projektu) a definitivního přiznání poskytnuté dotace primárním poskytovatelem </w:t>
      </w:r>
      <w:r w:rsidRPr="00BF0F64">
        <w:rPr>
          <w:szCs w:val="22"/>
        </w:rPr>
        <w:t>(v souladu s článkem 1, odst. 3, písm. g) této smlouvy)</w:t>
      </w:r>
      <w:r w:rsidR="005D382E" w:rsidRPr="00BF0F64">
        <w:rPr>
          <w:szCs w:val="22"/>
        </w:rPr>
        <w:t>.</w:t>
      </w:r>
    </w:p>
    <w:p w:rsidR="0059029C" w:rsidRPr="00BF0F64" w:rsidRDefault="0059029C">
      <w:pPr>
        <w:widowControl/>
        <w:numPr>
          <w:ilvl w:val="0"/>
          <w:numId w:val="2"/>
        </w:numPr>
        <w:tabs>
          <w:tab w:val="right" w:leader="dot" w:pos="9000"/>
        </w:tabs>
        <w:spacing w:line="360" w:lineRule="auto"/>
        <w:ind w:left="714" w:hanging="357"/>
      </w:pPr>
      <w:r w:rsidRPr="00BF0F64">
        <w:rPr>
          <w:szCs w:val="22"/>
        </w:rPr>
        <w:t>Kopie faktur (daňových dokladů</w:t>
      </w:r>
      <w:r w:rsidRPr="00BF0F64">
        <w:rPr>
          <w:szCs w:val="22"/>
          <w:u w:val="single"/>
        </w:rPr>
        <w:t>)</w:t>
      </w:r>
      <w:r w:rsidRPr="00BF0F64">
        <w:rPr>
          <w:szCs w:val="22"/>
        </w:rPr>
        <w:t xml:space="preserve"> – v pořadí dle výše uvedeného přehledu, včetně kopií dokladů o jejich proplacení</w:t>
      </w:r>
      <w:r w:rsidR="005D382E" w:rsidRPr="00BF0F64">
        <w:rPr>
          <w:szCs w:val="22"/>
        </w:rPr>
        <w:t>.</w:t>
      </w:r>
    </w:p>
    <w:p w:rsidR="0059029C" w:rsidRPr="00BF0F64" w:rsidRDefault="0059029C" w:rsidP="00D06736">
      <w:pPr>
        <w:widowControl/>
        <w:numPr>
          <w:ilvl w:val="0"/>
          <w:numId w:val="2"/>
        </w:numPr>
        <w:tabs>
          <w:tab w:val="right" w:leader="dot" w:pos="9000"/>
        </w:tabs>
        <w:spacing w:line="240" w:lineRule="auto"/>
        <w:ind w:left="714" w:hanging="357"/>
      </w:pPr>
      <w:r w:rsidRPr="00BF0F64">
        <w:rPr>
          <w:szCs w:val="22"/>
        </w:rPr>
        <w:t>Fotodokumentace k realizaci Projektu (maximálně 8 fotografií v digitální podobě)</w:t>
      </w:r>
      <w:r w:rsidR="005D382E" w:rsidRPr="00BF0F64">
        <w:rPr>
          <w:szCs w:val="22"/>
        </w:rPr>
        <w:t>.</w:t>
      </w:r>
    </w:p>
    <w:p w:rsidR="0059029C" w:rsidRDefault="0059029C"/>
    <w:sectPr w:rsidR="0059029C" w:rsidSect="00EF6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9BE" w:rsidRDefault="009419BE">
      <w:pPr>
        <w:spacing w:line="240" w:lineRule="auto"/>
      </w:pPr>
      <w:r>
        <w:separator/>
      </w:r>
    </w:p>
  </w:endnote>
  <w:endnote w:type="continuationSeparator" w:id="0">
    <w:p w:rsidR="009419BE" w:rsidRDefault="00941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>
    <w:pPr>
      <w:pStyle w:val="Zpat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rPr>
        <w:rFonts w:ascii="Arial" w:hAnsi="Arial"/>
      </w:rPr>
      <w:t xml:space="preserve"> -</w:t>
    </w:r>
  </w:p>
  <w:p w:rsidR="0098441D" w:rsidRDefault="009844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>
    <w:pPr>
      <w:pStyle w:val="Zpat"/>
      <w:tabs>
        <w:tab w:val="left" w:pos="1456"/>
      </w:tabs>
      <w:ind w:right="360"/>
    </w:pPr>
    <w:r>
      <w:tab/>
    </w:r>
    <w:r>
      <w:tab/>
    </w:r>
    <w:r>
      <w:rPr>
        <w:rFonts w:ascii="Arial" w:hAnsi="Arial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  <w:r>
      <w:rPr>
        <w:rFonts w:ascii="Arial" w:hAnsi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9BE" w:rsidRDefault="009419BE">
      <w:pPr>
        <w:spacing w:line="240" w:lineRule="auto"/>
      </w:pPr>
      <w:r>
        <w:separator/>
      </w:r>
    </w:p>
  </w:footnote>
  <w:footnote w:type="continuationSeparator" w:id="0">
    <w:p w:rsidR="009419BE" w:rsidRDefault="00941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>
    <w:pPr>
      <w:pStyle w:val="Zhlav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D" w:rsidRDefault="009844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N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N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N3"/>
    <w:lvl w:ilvl="0">
      <w:start w:val="5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N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N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N6"/>
    <w:lvl w:ilvl="0">
      <w:start w:val="5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N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36"/>
    <w:rsid w:val="002C39B8"/>
    <w:rsid w:val="002D0BE1"/>
    <w:rsid w:val="0037022A"/>
    <w:rsid w:val="003F3142"/>
    <w:rsid w:val="004158E8"/>
    <w:rsid w:val="00447BCC"/>
    <w:rsid w:val="004772A9"/>
    <w:rsid w:val="004B7491"/>
    <w:rsid w:val="0059029C"/>
    <w:rsid w:val="005D382E"/>
    <w:rsid w:val="00612521"/>
    <w:rsid w:val="00652D1A"/>
    <w:rsid w:val="00663C47"/>
    <w:rsid w:val="00684387"/>
    <w:rsid w:val="006A7EA0"/>
    <w:rsid w:val="0071148A"/>
    <w:rsid w:val="00754D5A"/>
    <w:rsid w:val="007B44E7"/>
    <w:rsid w:val="00803F61"/>
    <w:rsid w:val="00891AF9"/>
    <w:rsid w:val="008A57FB"/>
    <w:rsid w:val="008F1BAF"/>
    <w:rsid w:val="0093548C"/>
    <w:rsid w:val="009419BE"/>
    <w:rsid w:val="0098441D"/>
    <w:rsid w:val="009F4AC2"/>
    <w:rsid w:val="00B06BF1"/>
    <w:rsid w:val="00B77535"/>
    <w:rsid w:val="00BE4B68"/>
    <w:rsid w:val="00BF0F64"/>
    <w:rsid w:val="00CD2E3D"/>
    <w:rsid w:val="00D06736"/>
    <w:rsid w:val="00DD3728"/>
    <w:rsid w:val="00DD75C9"/>
    <w:rsid w:val="00DE58BF"/>
    <w:rsid w:val="00E02BE0"/>
    <w:rsid w:val="00E10555"/>
    <w:rsid w:val="00E70E84"/>
    <w:rsid w:val="00EF6563"/>
    <w:rsid w:val="00F1181B"/>
    <w:rsid w:val="00FD275B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C206A"/>
  <w15:chartTrackingRefBased/>
  <w15:docId w15:val="{79872E58-5ACE-4E5F-99D9-51582E9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</w:pPr>
    <w:rPr>
      <w:kern w:val="1"/>
      <w:sz w:val="22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lang w:val="cs-CZ" w:eastAsia="cs-CZ" w:bidi="ar-SA"/>
    </w:rPr>
  </w:style>
  <w:style w:type="character" w:customStyle="1" w:styleId="Char3">
    <w:name w:val="Char3"/>
    <w:rPr>
      <w:lang w:val="cs-CZ" w:eastAsia="cs-CZ" w:bidi="ar-SA"/>
    </w:rPr>
  </w:style>
  <w:style w:type="character" w:customStyle="1" w:styleId="NzevChar">
    <w:name w:val="Název Char"/>
    <w:rPr>
      <w:b/>
      <w:bCs/>
      <w:sz w:val="32"/>
      <w:szCs w:val="32"/>
    </w:rPr>
  </w:style>
  <w:style w:type="character" w:customStyle="1" w:styleId="TextvysvtlivekChar">
    <w:name w:val="Text vysvětlivek Char"/>
    <w:basedOn w:val="Standardnpsmoodstavce1"/>
  </w:style>
  <w:style w:type="character" w:customStyle="1" w:styleId="TextpoznpodarouChar">
    <w:name w:val="Text pozn. pod čarou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ListLabel1">
    <w:name w:val="ListLabel 1"/>
    <w:rPr>
      <w:b w:val="0"/>
      <w:strike w:val="0"/>
      <w:dstrike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  <w:bCs/>
      <w:i w:val="0"/>
      <w:iCs w:val="0"/>
      <w:caps w:val="0"/>
      <w:smallCaps w:val="0"/>
      <w:color w:val="00000A"/>
      <w:u w:val="none"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caps w:val="0"/>
      <w:smallCaps w:val="0"/>
      <w:sz w:val="24"/>
      <w:szCs w:val="24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u w:val="none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color w:val="00000A"/>
      <w:u w:val="none"/>
    </w:rPr>
  </w:style>
  <w:style w:type="character" w:customStyle="1" w:styleId="ListLabel9">
    <w:name w:val="ListLabel 9"/>
    <w:rPr>
      <w:i w:val="0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trike w:val="0"/>
      <w:dstrike w:val="0"/>
    </w:rPr>
  </w:style>
  <w:style w:type="character" w:customStyle="1" w:styleId="Standardnpsmoodstavce10">
    <w:name w:val="Standardní písmo odstavce1"/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character" w:customStyle="1" w:styleId="Character20style">
    <w:name w:val="Character_20_style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2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1">
    <w:name w:val="P1"/>
    <w:basedOn w:val="Normln"/>
    <w:pPr>
      <w:ind w:left="709"/>
    </w:pPr>
  </w:style>
  <w:style w:type="paragraph" w:customStyle="1" w:styleId="P2">
    <w:name w:val="P2"/>
    <w:basedOn w:val="Normln"/>
    <w:pPr>
      <w:ind w:left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PhDr. Jaromír Synek</dc:creator>
  <cp:keywords/>
  <cp:lastModifiedBy>Synek Jaromír</cp:lastModifiedBy>
  <cp:revision>2</cp:revision>
  <cp:lastPrinted>2017-05-16T05:52:00Z</cp:lastPrinted>
  <dcterms:created xsi:type="dcterms:W3CDTF">2018-08-09T08:10:00Z</dcterms:created>
  <dcterms:modified xsi:type="dcterms:W3CDTF">2018-08-09T08:10:00Z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ASD Software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