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98D78" w14:textId="4AA515DD" w:rsidR="006A16BD" w:rsidRPr="00DA44E8" w:rsidRDefault="006A16BD" w:rsidP="0025391F">
      <w:pPr>
        <w:spacing w:after="0" w:line="360" w:lineRule="auto"/>
        <w:rPr>
          <w:b/>
          <w:sz w:val="28"/>
          <w:szCs w:val="28"/>
        </w:rPr>
      </w:pPr>
      <w:r w:rsidRPr="00DA44E8">
        <w:rPr>
          <w:b/>
          <w:sz w:val="28"/>
          <w:szCs w:val="28"/>
        </w:rPr>
        <w:t>Karta místního směrodatného limitu</w:t>
      </w:r>
      <w:r w:rsidR="00783D3E" w:rsidRPr="00DA44E8">
        <w:rPr>
          <w:b/>
          <w:sz w:val="28"/>
          <w:szCs w:val="28"/>
        </w:rPr>
        <w:t xml:space="preserve"> (MSL)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827"/>
        <w:gridCol w:w="4104"/>
      </w:tblGrid>
      <w:tr w:rsidR="006A16BD" w:rsidRPr="00DA44E8" w14:paraId="3F69DC0D" w14:textId="77777777" w:rsidTr="00071063">
        <w:trPr>
          <w:trHeight w:val="270"/>
        </w:trPr>
        <w:tc>
          <w:tcPr>
            <w:tcW w:w="9065" w:type="dxa"/>
            <w:gridSpan w:val="3"/>
          </w:tcPr>
          <w:p w14:paraId="6113607F" w14:textId="0A760F64" w:rsidR="006A16BD" w:rsidRPr="00F46B28" w:rsidRDefault="006A16BD" w:rsidP="00194801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Název vodního zdroje:</w:t>
            </w:r>
            <w:r w:rsidR="00194801">
              <w:t xml:space="preserve"> </w:t>
            </w:r>
            <w:r w:rsidR="00194801" w:rsidRPr="00194801">
              <w:t xml:space="preserve">Labe </w:t>
            </w:r>
            <w:r w:rsidR="00194801">
              <w:t>od toku Jizera po tok Vltava</w:t>
            </w:r>
            <w:r w:rsidR="00194801">
              <w:tab/>
            </w:r>
            <w:r w:rsidR="00194801">
              <w:tab/>
            </w:r>
            <w:r w:rsidR="00194801">
              <w:tab/>
            </w:r>
            <w:r w:rsidR="00F46B28">
              <w:tab/>
            </w:r>
          </w:p>
        </w:tc>
      </w:tr>
      <w:tr w:rsidR="007F7D08" w:rsidRPr="00DA44E8" w14:paraId="40C84E3B" w14:textId="77777777" w:rsidTr="00071063">
        <w:trPr>
          <w:trHeight w:val="270"/>
        </w:trPr>
        <w:tc>
          <w:tcPr>
            <w:tcW w:w="9065" w:type="dxa"/>
            <w:gridSpan w:val="3"/>
          </w:tcPr>
          <w:p w14:paraId="5B2BB87C" w14:textId="04F5F8A6" w:rsidR="007F7D08" w:rsidRPr="00DA44E8" w:rsidRDefault="007F7D08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Místo monitoringu MSL</w:t>
            </w:r>
          </w:p>
          <w:p w14:paraId="37515E1D" w14:textId="119729F0" w:rsidR="000A3F2B" w:rsidRPr="00DA44E8" w:rsidRDefault="000A3F2B" w:rsidP="00ED7D12">
            <w:pPr>
              <w:spacing w:line="360" w:lineRule="auto"/>
              <w:ind w:left="604"/>
            </w:pPr>
            <w:r w:rsidRPr="00DA44E8">
              <w:t>Popis místa:</w:t>
            </w:r>
            <w:r w:rsidR="00194801">
              <w:t xml:space="preserve"> </w:t>
            </w:r>
            <w:r w:rsidR="00194801" w:rsidRPr="00194801">
              <w:t>Vodoměrná stanice ČHMÚ 104400</w:t>
            </w:r>
            <w:r w:rsidR="00194801" w:rsidRPr="00194801">
              <w:tab/>
            </w:r>
            <w:r w:rsidR="00194801" w:rsidRPr="00194801">
              <w:tab/>
            </w:r>
            <w:r w:rsidR="00194801" w:rsidRPr="00194801">
              <w:tab/>
            </w:r>
            <w:r w:rsidR="00194801" w:rsidRPr="00194801">
              <w:tab/>
            </w:r>
            <w:r w:rsidR="00194801">
              <w:tab/>
            </w:r>
            <w:r w:rsidR="00194801">
              <w:tab/>
            </w:r>
          </w:p>
          <w:p w14:paraId="47945C0C" w14:textId="557B3E26" w:rsidR="004C65B3" w:rsidRPr="00DA44E8" w:rsidRDefault="004C65B3" w:rsidP="00ED7D12">
            <w:pPr>
              <w:spacing w:line="360" w:lineRule="auto"/>
              <w:ind w:left="604"/>
            </w:pPr>
            <w:r w:rsidRPr="00DA44E8">
              <w:t xml:space="preserve">Zeměpisné </w:t>
            </w:r>
            <w:r w:rsidRPr="00182B5F">
              <w:t>souřadnice:</w:t>
            </w:r>
            <w:r w:rsidR="00182B5F">
              <w:t xml:space="preserve"> </w:t>
            </w:r>
            <w:r w:rsidR="00194801" w:rsidRPr="00194801">
              <w:t>X JTSK</w:t>
            </w:r>
            <w:r w:rsidR="00194801" w:rsidRPr="00194801">
              <w:tab/>
              <w:t>-728416,872</w:t>
            </w:r>
            <w:r w:rsidR="00194801" w:rsidRPr="00194801">
              <w:tab/>
            </w:r>
            <w:r w:rsidR="00194801" w:rsidRPr="00194801">
              <w:tab/>
              <w:t>Y JTSK</w:t>
            </w:r>
            <w:r w:rsidR="00194801" w:rsidRPr="00194801">
              <w:tab/>
              <w:t>-1028084,89</w:t>
            </w:r>
            <w:r w:rsidR="00194801" w:rsidRPr="00194801">
              <w:tab/>
            </w:r>
          </w:p>
          <w:p w14:paraId="219C0636" w14:textId="4CB74352" w:rsidR="000A3F2B" w:rsidRPr="000F3C83" w:rsidRDefault="000A3F2B" w:rsidP="00ED7D12">
            <w:pPr>
              <w:spacing w:line="360" w:lineRule="auto"/>
              <w:ind w:left="604"/>
            </w:pPr>
            <w:r w:rsidRPr="000F3C83">
              <w:t xml:space="preserve">Obec: </w:t>
            </w:r>
            <w:r w:rsidR="004C65B3" w:rsidRPr="000F3C83">
              <w:t xml:space="preserve"> </w:t>
            </w:r>
            <w:r w:rsidR="00194801" w:rsidRPr="00194801">
              <w:t>Neratovice</w:t>
            </w:r>
            <w:r w:rsidR="00194801" w:rsidRPr="00194801">
              <w:tab/>
            </w:r>
            <w:r w:rsidR="00194801" w:rsidRPr="00194801">
              <w:tab/>
            </w:r>
            <w:r w:rsidR="00194801" w:rsidRPr="00194801">
              <w:tab/>
            </w:r>
            <w:r w:rsidR="00AD1D3C" w:rsidRPr="00AD1D3C">
              <w:tab/>
            </w:r>
          </w:p>
          <w:p w14:paraId="6E9A850B" w14:textId="3AA16BC9" w:rsidR="00A07A95" w:rsidRDefault="000A3F2B" w:rsidP="00A07A95">
            <w:pPr>
              <w:spacing w:line="360" w:lineRule="auto"/>
              <w:ind w:left="604"/>
            </w:pPr>
            <w:r w:rsidRPr="00DA44E8">
              <w:t xml:space="preserve">Obec s rozšířenou působností: </w:t>
            </w:r>
            <w:r w:rsidR="00071063">
              <w:t xml:space="preserve"> </w:t>
            </w:r>
            <w:r w:rsidR="00194801" w:rsidRPr="00194801">
              <w:t>Neratovice</w:t>
            </w:r>
            <w:r w:rsidR="00194801" w:rsidRPr="00194801">
              <w:tab/>
            </w:r>
            <w:r w:rsidR="00194801" w:rsidRPr="00194801">
              <w:tab/>
            </w:r>
            <w:r w:rsidR="00194801" w:rsidRPr="00194801">
              <w:tab/>
            </w:r>
          </w:p>
          <w:p w14:paraId="19D94F6A" w14:textId="03E77FD1" w:rsidR="007F7D08" w:rsidRPr="00DA44E8" w:rsidRDefault="000A3F2B" w:rsidP="00A07A95">
            <w:pPr>
              <w:spacing w:line="360" w:lineRule="auto"/>
              <w:ind w:left="604"/>
            </w:pPr>
            <w:r w:rsidRPr="00DA44E8">
              <w:t xml:space="preserve">Kraj: </w:t>
            </w:r>
            <w:r w:rsidR="00AD1D3C" w:rsidRPr="00AD1D3C">
              <w:t>Středočeský</w:t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</w:tc>
      </w:tr>
      <w:tr w:rsidR="00190B82" w:rsidRPr="00DA44E8" w14:paraId="71AD76B7" w14:textId="77777777" w:rsidTr="00071063">
        <w:trPr>
          <w:trHeight w:val="270"/>
        </w:trPr>
        <w:tc>
          <w:tcPr>
            <w:tcW w:w="9065" w:type="dxa"/>
            <w:gridSpan w:val="3"/>
          </w:tcPr>
          <w:p w14:paraId="183CDB15" w14:textId="627B80E8" w:rsidR="00190B82" w:rsidRPr="00DA44E8" w:rsidRDefault="007605A7" w:rsidP="00AD1D3C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Provozovatel</w:t>
            </w:r>
            <w:r w:rsidR="00190B82" w:rsidRPr="00DA44E8">
              <w:t xml:space="preserve"> vodního zdroje</w:t>
            </w:r>
            <w:r w:rsidR="00783D3E" w:rsidRPr="00DA44E8">
              <w:t>, který podává informace</w:t>
            </w:r>
            <w:r w:rsidR="00BC1341" w:rsidRPr="00DA44E8">
              <w:t xml:space="preserve"> o dosažení </w:t>
            </w:r>
            <w:r w:rsidR="00783D3E" w:rsidRPr="00DA44E8">
              <w:t>MSL</w:t>
            </w:r>
            <w:r w:rsidR="00190B82" w:rsidRPr="00DA44E8">
              <w:t>:</w:t>
            </w:r>
            <w:r w:rsidR="00071063">
              <w:t xml:space="preserve"> </w:t>
            </w:r>
            <w:r w:rsidR="009F2FEC">
              <w:t>ČHMÚ</w:t>
            </w:r>
          </w:p>
        </w:tc>
      </w:tr>
      <w:tr w:rsidR="001C2419" w:rsidRPr="00DA44E8" w14:paraId="1D4A538A" w14:textId="77777777" w:rsidTr="00071063">
        <w:tc>
          <w:tcPr>
            <w:tcW w:w="9065" w:type="dxa"/>
            <w:gridSpan w:val="3"/>
          </w:tcPr>
          <w:p w14:paraId="26B02C44" w14:textId="77777777" w:rsidR="001C2419" w:rsidRPr="00DA44E8" w:rsidRDefault="001C2419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Kontaktní údaj</w:t>
            </w:r>
            <w:r w:rsidR="00CA739B" w:rsidRPr="00DA44E8">
              <w:t>e</w:t>
            </w:r>
            <w:r w:rsidRPr="00DA44E8">
              <w:t xml:space="preserve"> na osobu pověřenou p</w:t>
            </w:r>
            <w:r w:rsidR="00CA739B" w:rsidRPr="00DA44E8">
              <w:t>o</w:t>
            </w:r>
            <w:r w:rsidRPr="00DA44E8">
              <w:t xml:space="preserve">dávat informace o </w:t>
            </w:r>
            <w:r w:rsidR="00CA739B" w:rsidRPr="00DA44E8">
              <w:t>dosažení</w:t>
            </w:r>
            <w:r w:rsidRPr="00DA44E8">
              <w:t xml:space="preserve"> MSL:</w:t>
            </w:r>
          </w:p>
          <w:p w14:paraId="4F9EE1D4" w14:textId="20095193" w:rsidR="001C2419" w:rsidRPr="00DA44E8" w:rsidRDefault="00AD1D3C" w:rsidP="002F52D6">
            <w:pPr>
              <w:spacing w:line="360" w:lineRule="auto"/>
              <w:ind w:left="604"/>
            </w:pPr>
            <w:r>
              <w:t>Aplikace HAMR</w:t>
            </w:r>
          </w:p>
        </w:tc>
      </w:tr>
      <w:tr w:rsidR="00CA739B" w:rsidRPr="00DA44E8" w14:paraId="0BCE5860" w14:textId="77777777" w:rsidTr="00071063">
        <w:tc>
          <w:tcPr>
            <w:tcW w:w="9065" w:type="dxa"/>
            <w:gridSpan w:val="3"/>
          </w:tcPr>
          <w:p w14:paraId="4773A096" w14:textId="1B73E504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Hodnota/hodnoty MSL (jedna pro celý rok nebo více pro různá období v roce)</w:t>
            </w:r>
            <w:r w:rsidR="007F7D08" w:rsidRPr="00DA44E8">
              <w:t xml:space="preserve"> včetně jednotek</w:t>
            </w:r>
            <w:r w:rsidRPr="00DA44E8">
              <w:t>:</w:t>
            </w:r>
          </w:p>
          <w:p w14:paraId="28E4ECE3" w14:textId="2F82AE1F" w:rsidR="00194801" w:rsidRDefault="00194801" w:rsidP="00194801">
            <w:pPr>
              <w:pStyle w:val="Odstavecseseznamem"/>
              <w:spacing w:line="360" w:lineRule="auto"/>
              <w:ind w:left="604"/>
            </w:pPr>
            <w:r>
              <w:t>1. stupeň sedmi denní průměr</w:t>
            </w:r>
            <w:r>
              <w:t xml:space="preserve"> průtoku ve vodoměrné stanici</w:t>
            </w:r>
            <w:r>
              <w:tab/>
              <w:t>18,74</w:t>
            </w:r>
            <w:r>
              <w:tab/>
              <w:t>m3/s</w:t>
            </w:r>
          </w:p>
          <w:p w14:paraId="61D4E16F" w14:textId="00962AFE" w:rsidR="00194801" w:rsidRDefault="00194801" w:rsidP="00194801">
            <w:pPr>
              <w:pStyle w:val="Odstavecseseznamem"/>
              <w:spacing w:line="360" w:lineRule="auto"/>
              <w:ind w:left="604"/>
            </w:pPr>
            <w:r>
              <w:t>2. stupeň sedmi denní průměr</w:t>
            </w:r>
            <w:r>
              <w:t xml:space="preserve"> průtoku ve vodoměrné stanici</w:t>
            </w:r>
            <w:r>
              <w:tab/>
              <w:t>16,5</w:t>
            </w:r>
            <w:r>
              <w:tab/>
              <w:t>m3/s</w:t>
            </w:r>
          </w:p>
          <w:p w14:paraId="39E470F6" w14:textId="385500AF" w:rsidR="00AD1D3C" w:rsidRPr="00DA44E8" w:rsidRDefault="00AD1D3C" w:rsidP="00AD1D3C">
            <w:pPr>
              <w:pStyle w:val="Odstavecseseznamem"/>
              <w:spacing w:line="360" w:lineRule="auto"/>
              <w:ind w:left="604"/>
            </w:pPr>
          </w:p>
        </w:tc>
      </w:tr>
      <w:tr w:rsidR="002F52D6" w:rsidRPr="00DA44E8" w14:paraId="517F9F7D" w14:textId="77777777" w:rsidTr="00071063">
        <w:tc>
          <w:tcPr>
            <w:tcW w:w="9065" w:type="dxa"/>
            <w:gridSpan w:val="3"/>
          </w:tcPr>
          <w:p w14:paraId="3C2AD023" w14:textId="53892B4F" w:rsidR="002F52D6" w:rsidRPr="00DA44E8" w:rsidRDefault="002F52D6" w:rsidP="00194801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 xml:space="preserve">Délka </w:t>
            </w:r>
            <w:r w:rsidR="00C65ADD" w:rsidRPr="00DA44E8">
              <w:t xml:space="preserve">časového </w:t>
            </w:r>
            <w:r w:rsidR="007B093E" w:rsidRPr="00DA44E8">
              <w:t xml:space="preserve">období od dosažení MSL po </w:t>
            </w:r>
            <w:r w:rsidR="00A16354">
              <w:t>dosažení mezního stavu</w:t>
            </w:r>
            <w:r w:rsidR="00924FBB" w:rsidRPr="00DA44E8">
              <w:t xml:space="preserve"> na daném vodním zdroji</w:t>
            </w:r>
            <w:r w:rsidRPr="00DA44E8">
              <w:t>:</w:t>
            </w:r>
            <w:r w:rsidR="00194801">
              <w:t xml:space="preserve"> 14 dnů</w:t>
            </w:r>
          </w:p>
        </w:tc>
      </w:tr>
      <w:tr w:rsidR="00CA739B" w:rsidRPr="00DA44E8" w14:paraId="0D18410F" w14:textId="77777777" w:rsidTr="00071063">
        <w:tc>
          <w:tcPr>
            <w:tcW w:w="9065" w:type="dxa"/>
            <w:gridSpan w:val="3"/>
          </w:tcPr>
          <w:p w14:paraId="281650E8" w14:textId="77777777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Data a metody použité pro stanovení MSL:</w:t>
            </w:r>
          </w:p>
          <w:p w14:paraId="2F528DD7" w14:textId="49DCCB39" w:rsidR="00CA739B" w:rsidRPr="005B4CDB" w:rsidRDefault="00194801" w:rsidP="00071063">
            <w:pPr>
              <w:pStyle w:val="Odstavecseseznamem"/>
              <w:spacing w:line="360" w:lineRule="auto"/>
              <w:ind w:left="604"/>
              <w:jc w:val="both"/>
            </w:pPr>
            <w:r w:rsidRPr="00194801">
              <w:t xml:space="preserve">K vyhodnocení byla využita data průměrných denních průtoků od roku 2005. na těchto datech byla stanovena čára překročení M-denních průtoků. MSL je nastaven dvoustupňově, kdy 1. stupeň znamená bdělost a je stanoven při dosažení sedmidenního průměrného průtoku 17.74 m3/s. Hodnota odpovídá součtu vypočteného MZP pro v profilu Kostelec nad Labem a významných odběrů ve vodním zdroji. Druhý stupeň je stanoven při dosažení sedmidenního průměrného průtoku 16.5 m3/s a odpovídá Q364d na řadě průtoků od roku 2005 do 2021. Uvažovány jsou skutečné nikoliv povolené odběry. Za dobu pozorování tohoto profilu bylo splnění podmínky 2. stupně MSL dosaženo v jen v roce 2018. Nejnižší zaznamenaný průtok 15.6 m3/s byl dosažen </w:t>
            </w:r>
            <w:proofErr w:type="gramStart"/>
            <w:r w:rsidRPr="00194801">
              <w:t>20.8.2018</w:t>
            </w:r>
            <w:proofErr w:type="gramEnd"/>
            <w:r w:rsidRPr="00194801">
              <w:t xml:space="preserve">. Podle této suché epizody byl stanoven čas 14 dnů jako </w:t>
            </w:r>
            <w:proofErr w:type="gramStart"/>
            <w:r w:rsidRPr="00194801">
              <w:t>doba po</w:t>
            </w:r>
            <w:proofErr w:type="gramEnd"/>
            <w:r w:rsidRPr="00194801">
              <w:t xml:space="preserve"> kterou průměrně trvá pokles z 1. na 2. stupeň MSL. Úroveň vyčerpání zdroje není zřejmá.</w:t>
            </w:r>
            <w:bookmarkStart w:id="0" w:name="_GoBack"/>
            <w:bookmarkEnd w:id="0"/>
          </w:p>
        </w:tc>
      </w:tr>
      <w:tr w:rsidR="002E496E" w:rsidRPr="00DA44E8" w14:paraId="557B7550" w14:textId="77777777" w:rsidTr="00071063">
        <w:tc>
          <w:tcPr>
            <w:tcW w:w="9065" w:type="dxa"/>
            <w:gridSpan w:val="3"/>
          </w:tcPr>
          <w:p w14:paraId="768488A7" w14:textId="77777777" w:rsidR="002E496E" w:rsidRPr="00DA44E8" w:rsidRDefault="002E496E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Uživatelé vody</w:t>
            </w:r>
            <w:r w:rsidR="004C65B3" w:rsidRPr="00DA44E8">
              <w:t xml:space="preserve"> z tohoto vodního zdroje</w:t>
            </w:r>
            <w:r w:rsidRPr="00DA44E8">
              <w:t>:</w:t>
            </w:r>
          </w:p>
        </w:tc>
      </w:tr>
      <w:tr w:rsidR="00FC7526" w:rsidRPr="00DA44E8" w14:paraId="046A35B2" w14:textId="77777777" w:rsidTr="00071063">
        <w:tc>
          <w:tcPr>
            <w:tcW w:w="1134" w:type="dxa"/>
          </w:tcPr>
          <w:p w14:paraId="7C5067A2" w14:textId="77777777" w:rsidR="00FC7526" w:rsidRPr="00DA44E8" w:rsidRDefault="00094D58" w:rsidP="00ED7D12">
            <w:pPr>
              <w:spacing w:line="360" w:lineRule="auto"/>
              <w:ind w:right="27"/>
            </w:pPr>
            <w:r w:rsidRPr="00DA44E8">
              <w:t>IČ odběru</w:t>
            </w:r>
          </w:p>
        </w:tc>
        <w:tc>
          <w:tcPr>
            <w:tcW w:w="3827" w:type="dxa"/>
          </w:tcPr>
          <w:p w14:paraId="33A4AF6F" w14:textId="77777777" w:rsidR="00FC7526" w:rsidRPr="00DA44E8" w:rsidRDefault="00FC7526" w:rsidP="00FC7526">
            <w:pPr>
              <w:pStyle w:val="Odstavecseseznamem"/>
              <w:spacing w:line="360" w:lineRule="auto"/>
              <w:ind w:left="0"/>
            </w:pPr>
            <w:r w:rsidRPr="00DA44E8">
              <w:t>Oprávněný k odběru vody</w:t>
            </w:r>
          </w:p>
        </w:tc>
        <w:tc>
          <w:tcPr>
            <w:tcW w:w="4104" w:type="dxa"/>
          </w:tcPr>
          <w:p w14:paraId="4FEAF949" w14:textId="77777777" w:rsidR="00FC7526" w:rsidRPr="00DA44E8" w:rsidRDefault="00FC7526" w:rsidP="00FC7526">
            <w:pPr>
              <w:pStyle w:val="Odstavecseseznamem"/>
              <w:spacing w:line="360" w:lineRule="auto"/>
              <w:ind w:left="44"/>
            </w:pPr>
            <w:r w:rsidRPr="00DA44E8">
              <w:t>Provozovatel</w:t>
            </w:r>
          </w:p>
        </w:tc>
      </w:tr>
      <w:tr w:rsidR="00194801" w:rsidRPr="00DA44E8" w14:paraId="5D038635" w14:textId="77777777" w:rsidTr="00B11545">
        <w:tc>
          <w:tcPr>
            <w:tcW w:w="1134" w:type="dxa"/>
          </w:tcPr>
          <w:p w14:paraId="799AAEC6" w14:textId="4E0BD0E1" w:rsidR="00194801" w:rsidRPr="00AD1D3C" w:rsidRDefault="00194801" w:rsidP="00194801">
            <w:pPr>
              <w:pStyle w:val="Odstavecseseznamem"/>
              <w:spacing w:line="360" w:lineRule="auto"/>
              <w:ind w:left="0"/>
            </w:pPr>
            <w:r w:rsidRPr="008E0ACB">
              <w:t>441435</w:t>
            </w:r>
          </w:p>
        </w:tc>
        <w:tc>
          <w:tcPr>
            <w:tcW w:w="3827" w:type="dxa"/>
          </w:tcPr>
          <w:p w14:paraId="3E2FDC37" w14:textId="36593416" w:rsidR="00194801" w:rsidRPr="00AD1D3C" w:rsidRDefault="00194801" w:rsidP="00194801">
            <w:pPr>
              <w:pStyle w:val="Odstavecseseznamem"/>
              <w:spacing w:line="360" w:lineRule="auto"/>
              <w:ind w:left="0"/>
            </w:pPr>
            <w:r w:rsidRPr="008E0ACB">
              <w:t>Spolana Neratovice</w:t>
            </w:r>
          </w:p>
        </w:tc>
        <w:tc>
          <w:tcPr>
            <w:tcW w:w="4104" w:type="dxa"/>
          </w:tcPr>
          <w:p w14:paraId="4D1FEE3D" w14:textId="1D366B2E" w:rsidR="00194801" w:rsidRPr="00AD1D3C" w:rsidRDefault="00194801" w:rsidP="00194801">
            <w:pPr>
              <w:pStyle w:val="Odstavecseseznamem"/>
              <w:spacing w:line="360" w:lineRule="auto"/>
              <w:ind w:left="44"/>
            </w:pPr>
            <w:r w:rsidRPr="00622986">
              <w:t>SPOLANA s.r.o.</w:t>
            </w:r>
          </w:p>
        </w:tc>
      </w:tr>
      <w:tr w:rsidR="00194801" w:rsidRPr="00DA44E8" w14:paraId="265D0083" w14:textId="77777777" w:rsidTr="00B11545">
        <w:tc>
          <w:tcPr>
            <w:tcW w:w="1134" w:type="dxa"/>
          </w:tcPr>
          <w:p w14:paraId="6A7D9719" w14:textId="172FFC7F" w:rsidR="00194801" w:rsidRPr="00AD1D3C" w:rsidRDefault="00194801" w:rsidP="00194801">
            <w:pPr>
              <w:pStyle w:val="Odstavecseseznamem"/>
              <w:spacing w:line="360" w:lineRule="auto"/>
              <w:ind w:left="0"/>
            </w:pPr>
            <w:r w:rsidRPr="008E0ACB">
              <w:t>441431</w:t>
            </w:r>
          </w:p>
        </w:tc>
        <w:tc>
          <w:tcPr>
            <w:tcW w:w="3827" w:type="dxa"/>
          </w:tcPr>
          <w:p w14:paraId="6F1A7737" w14:textId="26F65913" w:rsidR="00194801" w:rsidRPr="00AD1D3C" w:rsidRDefault="00194801" w:rsidP="00194801">
            <w:pPr>
              <w:pStyle w:val="Odstavecseseznamem"/>
              <w:spacing w:line="360" w:lineRule="auto"/>
              <w:ind w:left="0"/>
            </w:pPr>
            <w:r w:rsidRPr="008E0ACB">
              <w:t>Závlaha - Křenek</w:t>
            </w:r>
          </w:p>
        </w:tc>
        <w:tc>
          <w:tcPr>
            <w:tcW w:w="4104" w:type="dxa"/>
          </w:tcPr>
          <w:p w14:paraId="655C70B7" w14:textId="4BBA80ED" w:rsidR="00194801" w:rsidRPr="00AD1D3C" w:rsidRDefault="00194801" w:rsidP="00194801">
            <w:pPr>
              <w:pStyle w:val="Odstavecseseznamem"/>
              <w:spacing w:line="360" w:lineRule="auto"/>
              <w:ind w:left="44"/>
            </w:pPr>
            <w:r w:rsidRPr="00622986">
              <w:t>První Labská, s.r.o.</w:t>
            </w:r>
          </w:p>
        </w:tc>
      </w:tr>
      <w:tr w:rsidR="00194801" w:rsidRPr="00DA44E8" w14:paraId="0FF51D57" w14:textId="77777777" w:rsidTr="00B11545">
        <w:tc>
          <w:tcPr>
            <w:tcW w:w="1134" w:type="dxa"/>
          </w:tcPr>
          <w:p w14:paraId="523D35C9" w14:textId="53C3E593" w:rsidR="00194801" w:rsidRPr="00AD1D3C" w:rsidRDefault="00194801" w:rsidP="00194801">
            <w:pPr>
              <w:pStyle w:val="Odstavecseseznamem"/>
              <w:spacing w:line="360" w:lineRule="auto"/>
              <w:ind w:left="0"/>
            </w:pPr>
            <w:r w:rsidRPr="008E0ACB">
              <w:t>441433</w:t>
            </w:r>
          </w:p>
        </w:tc>
        <w:tc>
          <w:tcPr>
            <w:tcW w:w="3827" w:type="dxa"/>
          </w:tcPr>
          <w:p w14:paraId="11452E66" w14:textId="1D4B10AC" w:rsidR="00194801" w:rsidRPr="00AD1D3C" w:rsidRDefault="00194801" w:rsidP="00194801">
            <w:pPr>
              <w:pStyle w:val="Odstavecseseznamem"/>
              <w:spacing w:line="360" w:lineRule="auto"/>
              <w:ind w:left="0"/>
            </w:pPr>
            <w:r w:rsidRPr="008E0ACB">
              <w:t>Závlaha - Kozly - Lobkovice</w:t>
            </w:r>
          </w:p>
        </w:tc>
        <w:tc>
          <w:tcPr>
            <w:tcW w:w="4104" w:type="dxa"/>
          </w:tcPr>
          <w:p w14:paraId="2611B262" w14:textId="4CF0ED4C" w:rsidR="00194801" w:rsidRPr="00AD1D3C" w:rsidRDefault="00194801" w:rsidP="00194801">
            <w:pPr>
              <w:pStyle w:val="Odstavecseseznamem"/>
              <w:spacing w:line="360" w:lineRule="auto"/>
              <w:ind w:left="44"/>
            </w:pPr>
            <w:r w:rsidRPr="00622986">
              <w:t>První Labská, s.r.o.</w:t>
            </w:r>
          </w:p>
        </w:tc>
      </w:tr>
      <w:tr w:rsidR="00DA44E8" w:rsidRPr="00DA44E8" w14:paraId="44F1EA25" w14:textId="77777777" w:rsidTr="00071063">
        <w:tc>
          <w:tcPr>
            <w:tcW w:w="9065" w:type="dxa"/>
            <w:gridSpan w:val="3"/>
          </w:tcPr>
          <w:p w14:paraId="130BC0D8" w14:textId="50FB2A1E" w:rsidR="00DA44E8" w:rsidRPr="00DA44E8" w:rsidRDefault="00DA44E8" w:rsidP="00DA44E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Zpracoval</w:t>
            </w:r>
            <w:r w:rsidRPr="00DA44E8">
              <w:t>:</w:t>
            </w:r>
            <w:r w:rsidR="005B4CDB">
              <w:t xml:space="preserve"> </w:t>
            </w:r>
            <w:r w:rsidR="00071063">
              <w:t xml:space="preserve"> Ing. Lukáš Vlček</w:t>
            </w:r>
          </w:p>
        </w:tc>
      </w:tr>
      <w:tr w:rsidR="00DA44E8" w:rsidRPr="00DA44E8" w14:paraId="547D1D2C" w14:textId="77777777" w:rsidTr="00071063">
        <w:tc>
          <w:tcPr>
            <w:tcW w:w="9065" w:type="dxa"/>
            <w:gridSpan w:val="3"/>
          </w:tcPr>
          <w:p w14:paraId="765275C6" w14:textId="6D64A07C" w:rsidR="00DA44E8" w:rsidRPr="00DA44E8" w:rsidRDefault="00DA44E8" w:rsidP="00D9599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Datum</w:t>
            </w:r>
            <w:r w:rsidRPr="00DA44E8">
              <w:t>:</w:t>
            </w:r>
            <w:r w:rsidR="001F288A">
              <w:t xml:space="preserve"> 29</w:t>
            </w:r>
            <w:r w:rsidR="00071063">
              <w:t>.11.2022</w:t>
            </w:r>
          </w:p>
        </w:tc>
      </w:tr>
    </w:tbl>
    <w:p w14:paraId="0FB078D1" w14:textId="77777777" w:rsidR="0025391F" w:rsidRPr="00682625" w:rsidRDefault="0025391F" w:rsidP="006A16BD"/>
    <w:sectPr w:rsidR="0025391F" w:rsidRPr="00682625" w:rsidSect="008055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076DB"/>
    <w:multiLevelType w:val="hybridMultilevel"/>
    <w:tmpl w:val="C4C68B4E"/>
    <w:lvl w:ilvl="0" w:tplc="445CE55E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257"/>
    <w:multiLevelType w:val="hybridMultilevel"/>
    <w:tmpl w:val="8A987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1D1"/>
    <w:multiLevelType w:val="hybridMultilevel"/>
    <w:tmpl w:val="FEDE4FC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51C90"/>
    <w:multiLevelType w:val="hybridMultilevel"/>
    <w:tmpl w:val="28E899A4"/>
    <w:lvl w:ilvl="0" w:tplc="85F0B2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30636"/>
    <w:multiLevelType w:val="hybridMultilevel"/>
    <w:tmpl w:val="0E4CC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6BD"/>
    <w:rsid w:val="00071063"/>
    <w:rsid w:val="00094D58"/>
    <w:rsid w:val="000A3F2B"/>
    <w:rsid w:val="000F3C83"/>
    <w:rsid w:val="00182B5F"/>
    <w:rsid w:val="00190B82"/>
    <w:rsid w:val="00194801"/>
    <w:rsid w:val="001C2419"/>
    <w:rsid w:val="001F288A"/>
    <w:rsid w:val="001F7025"/>
    <w:rsid w:val="002105E5"/>
    <w:rsid w:val="0025391F"/>
    <w:rsid w:val="002E496E"/>
    <w:rsid w:val="002F52D6"/>
    <w:rsid w:val="003814F0"/>
    <w:rsid w:val="004C65B3"/>
    <w:rsid w:val="005149EE"/>
    <w:rsid w:val="0054115B"/>
    <w:rsid w:val="0054333B"/>
    <w:rsid w:val="005B4CDB"/>
    <w:rsid w:val="005C2BA7"/>
    <w:rsid w:val="006103CE"/>
    <w:rsid w:val="006312D5"/>
    <w:rsid w:val="00651DCF"/>
    <w:rsid w:val="00670AFB"/>
    <w:rsid w:val="006712EC"/>
    <w:rsid w:val="00682625"/>
    <w:rsid w:val="006A16BD"/>
    <w:rsid w:val="006C48BE"/>
    <w:rsid w:val="006C5C0A"/>
    <w:rsid w:val="007605A7"/>
    <w:rsid w:val="00782D1A"/>
    <w:rsid w:val="00783D3E"/>
    <w:rsid w:val="00790C62"/>
    <w:rsid w:val="007B093E"/>
    <w:rsid w:val="007C4DC7"/>
    <w:rsid w:val="007F0B51"/>
    <w:rsid w:val="007F7D08"/>
    <w:rsid w:val="00805560"/>
    <w:rsid w:val="008A7CCF"/>
    <w:rsid w:val="008B17AB"/>
    <w:rsid w:val="008C0F89"/>
    <w:rsid w:val="008F7602"/>
    <w:rsid w:val="0090413F"/>
    <w:rsid w:val="00924FBB"/>
    <w:rsid w:val="00974077"/>
    <w:rsid w:val="009B053B"/>
    <w:rsid w:val="009E4ABE"/>
    <w:rsid w:val="009F2FEC"/>
    <w:rsid w:val="00A07A95"/>
    <w:rsid w:val="00A16354"/>
    <w:rsid w:val="00A26B23"/>
    <w:rsid w:val="00A77F31"/>
    <w:rsid w:val="00A91462"/>
    <w:rsid w:val="00AD1D3C"/>
    <w:rsid w:val="00AE58BD"/>
    <w:rsid w:val="00BC1341"/>
    <w:rsid w:val="00C65ADD"/>
    <w:rsid w:val="00C81CFC"/>
    <w:rsid w:val="00CA5639"/>
    <w:rsid w:val="00CA739B"/>
    <w:rsid w:val="00CB261B"/>
    <w:rsid w:val="00CF2430"/>
    <w:rsid w:val="00D02F0F"/>
    <w:rsid w:val="00D0366F"/>
    <w:rsid w:val="00D57D0F"/>
    <w:rsid w:val="00D914C9"/>
    <w:rsid w:val="00DA44E8"/>
    <w:rsid w:val="00ED7D12"/>
    <w:rsid w:val="00F122F0"/>
    <w:rsid w:val="00F46B28"/>
    <w:rsid w:val="00FC7526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A96D2"/>
  <w15:chartTrackingRefBased/>
  <w15:docId w15:val="{4A5A1A47-2995-4058-B120-174250F2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6BD"/>
    <w:pPr>
      <w:ind w:left="720"/>
      <w:contextualSpacing/>
    </w:pPr>
  </w:style>
  <w:style w:type="table" w:styleId="Mkatabulky">
    <w:name w:val="Table Grid"/>
    <w:basedOn w:val="Normlntabulka"/>
    <w:uiPriority w:val="39"/>
    <w:rsid w:val="006A1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83D3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605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5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5A7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5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5A7"/>
    <w:rPr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7605A7"/>
    <w:pPr>
      <w:spacing w:after="0" w:line="240" w:lineRule="auto"/>
    </w:pPr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15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422DE-412A-477B-95AD-515F4516A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Výzkumný ústav vodohospodářský T. G. Masaryka, v.v.i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Peláková</dc:creator>
  <cp:keywords/>
  <dc:description/>
  <cp:lastModifiedBy>Klimánková Petra</cp:lastModifiedBy>
  <cp:revision>7</cp:revision>
  <dcterms:created xsi:type="dcterms:W3CDTF">2022-11-23T16:40:00Z</dcterms:created>
  <dcterms:modified xsi:type="dcterms:W3CDTF">2022-11-29T14:29:00Z</dcterms:modified>
</cp:coreProperties>
</file>