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74D55A79" w:rsidR="006A16BD" w:rsidRPr="00F46B28" w:rsidRDefault="006A16BD" w:rsidP="009E7456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9E7456">
              <w:t xml:space="preserve"> Jímací území Kluk a Choťánky</w:t>
            </w:r>
            <w:r w:rsidR="009E7456">
              <w:tab/>
            </w:r>
            <w:r w:rsidR="009E7456">
              <w:tab/>
            </w:r>
            <w:r w:rsidR="009E7456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0489FF18" w14:textId="7F8A417E" w:rsidR="0028568F" w:rsidRPr="00DA44E8" w:rsidRDefault="000A3F2B" w:rsidP="0028568F">
            <w:pPr>
              <w:spacing w:line="360" w:lineRule="auto"/>
              <w:ind w:left="604"/>
            </w:pPr>
            <w:r w:rsidRPr="00DA44E8">
              <w:t>Popis místa:</w:t>
            </w:r>
            <w:r w:rsidR="009E7456">
              <w:t xml:space="preserve"> </w:t>
            </w:r>
            <w:r w:rsidR="009E7456" w:rsidRPr="009E7456">
              <w:t>Monitorovací vrt ČHMÚ VP0426 Libice na Cidlinou</w:t>
            </w:r>
            <w:r w:rsidR="009E7456" w:rsidRPr="009E7456">
              <w:tab/>
            </w:r>
            <w:r w:rsidR="009E7456" w:rsidRPr="009E7456">
              <w:tab/>
            </w:r>
            <w:r w:rsidR="009E7456" w:rsidRPr="009E7456">
              <w:tab/>
            </w:r>
            <w:r w:rsidR="009E7456" w:rsidRPr="009E7456">
              <w:tab/>
            </w:r>
          </w:p>
          <w:p w14:paraId="47945C0C" w14:textId="061D5F21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9E7456" w:rsidRPr="009E7456">
              <w:t>X JTSK</w:t>
            </w:r>
            <w:r w:rsidR="009E7456" w:rsidRPr="009E7456">
              <w:tab/>
              <w:t>-689272</w:t>
            </w:r>
            <w:r w:rsidR="009E7456" w:rsidRPr="009E7456">
              <w:tab/>
            </w:r>
            <w:r w:rsidR="009E7456" w:rsidRPr="009E7456">
              <w:tab/>
              <w:t>Y JTSK</w:t>
            </w:r>
            <w:r w:rsidR="009E7456" w:rsidRPr="009E7456">
              <w:tab/>
              <w:t>-1045345.4</w:t>
            </w:r>
            <w:r w:rsidR="009E7456" w:rsidRPr="009E7456">
              <w:tab/>
            </w:r>
          </w:p>
          <w:p w14:paraId="219C0636" w14:textId="6D622422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>Obec:</w:t>
            </w:r>
            <w:r w:rsidR="009E7456">
              <w:t xml:space="preserve"> </w:t>
            </w:r>
            <w:r w:rsidR="009E7456" w:rsidRPr="009E7456">
              <w:t>Poděbrady</w:t>
            </w:r>
            <w:r w:rsidR="009E7456" w:rsidRPr="009E7456">
              <w:tab/>
            </w:r>
            <w:r w:rsidR="009E7456" w:rsidRPr="009E7456">
              <w:tab/>
            </w:r>
            <w:r w:rsidR="009E7456" w:rsidRPr="009E7456">
              <w:tab/>
            </w:r>
            <w:r w:rsidR="0028568F" w:rsidRPr="0028568F">
              <w:tab/>
            </w:r>
            <w:r w:rsidR="00F87B63" w:rsidRPr="00F87B63">
              <w:tab/>
            </w:r>
            <w:r w:rsidR="00F87B63" w:rsidRPr="00F87B63">
              <w:tab/>
            </w:r>
            <w:r w:rsidR="00432BA0" w:rsidRPr="00432BA0">
              <w:tab/>
            </w:r>
            <w:r w:rsidR="00432BA0" w:rsidRPr="00432BA0">
              <w:tab/>
            </w:r>
            <w:r w:rsidR="009E7456">
              <w:tab/>
            </w:r>
          </w:p>
          <w:p w14:paraId="6E9A850B" w14:textId="186AFFB5" w:rsidR="00A07A95" w:rsidRDefault="000A3F2B" w:rsidP="00A07A95">
            <w:pPr>
              <w:spacing w:line="360" w:lineRule="auto"/>
              <w:ind w:left="604"/>
            </w:pPr>
            <w:r w:rsidRPr="00DA44E8">
              <w:t>Obec s rozšířenou působností:</w:t>
            </w:r>
            <w:r w:rsidR="009E7456">
              <w:t xml:space="preserve"> </w:t>
            </w:r>
            <w:r w:rsidR="009E7456" w:rsidRPr="009E7456">
              <w:t>Poděbrady</w:t>
            </w:r>
            <w:r w:rsidR="009E7456" w:rsidRPr="009E7456">
              <w:tab/>
            </w:r>
            <w:r w:rsidR="009E7456" w:rsidRPr="009E7456">
              <w:tab/>
            </w:r>
            <w:r w:rsidR="009E7456" w:rsidRPr="009E7456">
              <w:tab/>
            </w:r>
            <w:r w:rsidR="0028568F" w:rsidRPr="0028568F">
              <w:tab/>
            </w:r>
            <w:r w:rsidR="00F87B63" w:rsidRPr="00F87B63">
              <w:tab/>
            </w:r>
            <w:r w:rsidR="00F87B63" w:rsidRPr="00F87B63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183CDB15" w14:textId="59756070" w:rsidR="00190B82" w:rsidRPr="00DA44E8" w:rsidRDefault="007605A7" w:rsidP="0048202A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071063">
              <w:t xml:space="preserve"> </w:t>
            </w:r>
            <w:r w:rsidR="0048202A">
              <w:t>ČHMÚ</w:t>
            </w:r>
            <w:r w:rsidR="0048202A">
              <w:tab/>
            </w:r>
            <w:r w:rsidR="0048202A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4F9EE1D4" w14:textId="6EADD87A" w:rsidR="001C2419" w:rsidRPr="00DA44E8" w:rsidRDefault="0048202A" w:rsidP="002F52D6">
            <w:pPr>
              <w:spacing w:line="360" w:lineRule="auto"/>
              <w:ind w:left="604"/>
            </w:pPr>
            <w:r>
              <w:t>Aplikace HAMR</w:t>
            </w:r>
            <w:r w:rsidR="00722043">
              <w:tab/>
            </w:r>
            <w:r w:rsidR="00722043">
              <w:tab/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10F1808F" w14:textId="00221C13" w:rsidR="009E7456" w:rsidRDefault="009E7456" w:rsidP="009E7456">
            <w:pPr>
              <w:pStyle w:val="Odstavecseseznamem"/>
              <w:spacing w:line="360" w:lineRule="auto"/>
              <w:ind w:left="604"/>
            </w:pPr>
            <w:r>
              <w:t xml:space="preserve">1. stupeň - </w:t>
            </w:r>
            <w:proofErr w:type="spellStart"/>
            <w:r>
              <w:t>semidenní</w:t>
            </w:r>
            <w:proofErr w:type="spellEnd"/>
            <w:r>
              <w:t xml:space="preserve"> standardizovaná hladina pod</w:t>
            </w:r>
            <w:r>
              <w:tab/>
            </w:r>
            <w:r>
              <w:t>-1,91</w:t>
            </w:r>
            <w:r>
              <w:tab/>
              <w:t>[-]</w:t>
            </w:r>
          </w:p>
          <w:p w14:paraId="39E470F6" w14:textId="3174B616" w:rsidR="009E7456" w:rsidRPr="00DA44E8" w:rsidRDefault="009E7456" w:rsidP="009E7456">
            <w:pPr>
              <w:pStyle w:val="Odstavecseseznamem"/>
              <w:spacing w:line="360" w:lineRule="auto"/>
              <w:ind w:left="604"/>
            </w:pPr>
            <w:r>
              <w:t xml:space="preserve">2. stupeň - </w:t>
            </w:r>
            <w:proofErr w:type="spellStart"/>
            <w:r>
              <w:t>semidenn</w:t>
            </w:r>
            <w:r>
              <w:t>í</w:t>
            </w:r>
            <w:proofErr w:type="spellEnd"/>
            <w:r>
              <w:t xml:space="preserve"> standardizovaná hladina pod</w:t>
            </w:r>
            <w:r>
              <w:tab/>
              <w:t>-2,97</w:t>
            </w:r>
            <w:r>
              <w:tab/>
              <w:t>[-]</w:t>
            </w: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5CA2A0F3" w:rsidR="002F52D6" w:rsidRPr="00DA44E8" w:rsidRDefault="002F52D6" w:rsidP="00367D82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722043">
              <w:t xml:space="preserve"> </w:t>
            </w:r>
            <w:r w:rsidR="00367D82" w:rsidRPr="00367D82">
              <w:t>nelze stanovit - v minulosti k nedost</w:t>
            </w:r>
            <w:r w:rsidR="00367D82">
              <w:t>atku vodních zdrojů nedošlo</w:t>
            </w:r>
            <w:r w:rsidR="00367D82">
              <w:tab/>
            </w:r>
            <w:r w:rsidR="00367D82">
              <w:tab/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3B1F58EC" w14:textId="088FC20D" w:rsidR="009E7456" w:rsidRDefault="009E7456" w:rsidP="009E7456">
            <w:pPr>
              <w:pStyle w:val="Odstavecseseznamem"/>
              <w:spacing w:line="360" w:lineRule="auto"/>
              <w:ind w:left="604"/>
              <w:jc w:val="both"/>
            </w:pPr>
            <w:r>
              <w:t xml:space="preserve">Hodnoty místních směrodatných limitů byly stanoveny na základě percentilů standardizovaných hladin vrtu v období 1981-2020, konkrétně 5% pro MSL1 a 1% pro MSL 2. K podkročení MSL 1 došlo během 4 suchých událostí, pro MSL2 během 1 suché události. Suché události byly definovány jako období s hladinou podzemní vody pod 5% kvantilem s minimální délkou 4 týdny. Krátkodobé zvýšení hladiny nad 5% percentil v rámci jedné epizody je možné. Průměrná délka suché epizody s podkročením MSL 1 je 170 dní, MSL 2 epizoda byla dlouhá 357 dní. </w:t>
            </w:r>
          </w:p>
          <w:p w14:paraId="2F528DD7" w14:textId="33F0840A" w:rsidR="00CA739B" w:rsidRPr="005B4CDB" w:rsidRDefault="009E7456" w:rsidP="009E7456">
            <w:pPr>
              <w:pStyle w:val="Odstavecseseznamem"/>
              <w:spacing w:line="360" w:lineRule="auto"/>
              <w:ind w:left="604"/>
              <w:jc w:val="both"/>
            </w:pPr>
            <w:r>
              <w:t>Aktuální hodnoty standardizovaných hladin jsou k dispozici</w:t>
            </w:r>
            <w:r>
              <w:t xml:space="preserve"> v systému HAMR (hamr.chmi.cz).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28568F">
              <w:tab/>
            </w:r>
            <w:r w:rsidR="0028568F"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9E7456" w:rsidRPr="00DA44E8" w14:paraId="068636C8" w14:textId="77777777" w:rsidTr="00071063">
        <w:tc>
          <w:tcPr>
            <w:tcW w:w="1134" w:type="dxa"/>
          </w:tcPr>
          <w:p w14:paraId="5D5F2984" w14:textId="51FBBDB6" w:rsidR="009E7456" w:rsidRPr="00DA44E8" w:rsidRDefault="009E7456" w:rsidP="009E7456">
            <w:pPr>
              <w:spacing w:line="360" w:lineRule="auto"/>
              <w:ind w:right="27"/>
            </w:pPr>
            <w:bookmarkStart w:id="0" w:name="_GoBack"/>
            <w:bookmarkEnd w:id="0"/>
            <w:r w:rsidRPr="005153EE">
              <w:t>440546</w:t>
            </w:r>
          </w:p>
        </w:tc>
        <w:tc>
          <w:tcPr>
            <w:tcW w:w="3827" w:type="dxa"/>
          </w:tcPr>
          <w:p w14:paraId="26C889DE" w14:textId="41A9E308" w:rsidR="009E7456" w:rsidRPr="00DA44E8" w:rsidRDefault="009E7456" w:rsidP="009E7456">
            <w:pPr>
              <w:pStyle w:val="Odstavecseseznamem"/>
              <w:spacing w:line="360" w:lineRule="auto"/>
              <w:ind w:left="0"/>
            </w:pPr>
            <w:r w:rsidRPr="005153EE">
              <w:t>Poděbrady Kluk</w:t>
            </w:r>
          </w:p>
        </w:tc>
        <w:tc>
          <w:tcPr>
            <w:tcW w:w="4104" w:type="dxa"/>
          </w:tcPr>
          <w:p w14:paraId="765DC61D" w14:textId="410B2538" w:rsidR="009E7456" w:rsidRPr="00DA44E8" w:rsidRDefault="009E7456" w:rsidP="009E7456">
            <w:pPr>
              <w:pStyle w:val="Odstavecseseznamem"/>
              <w:spacing w:line="360" w:lineRule="auto"/>
              <w:ind w:left="44"/>
            </w:pPr>
            <w:proofErr w:type="spellStart"/>
            <w:r w:rsidRPr="008E73D5">
              <w:t>VaK</w:t>
            </w:r>
            <w:proofErr w:type="spellEnd"/>
            <w:r w:rsidRPr="008E73D5">
              <w:t xml:space="preserve"> Nymburk</w:t>
            </w:r>
          </w:p>
        </w:tc>
      </w:tr>
      <w:tr w:rsidR="009E7456" w:rsidRPr="00DA44E8" w14:paraId="73C50021" w14:textId="77777777" w:rsidTr="00071063">
        <w:tc>
          <w:tcPr>
            <w:tcW w:w="1134" w:type="dxa"/>
          </w:tcPr>
          <w:p w14:paraId="408F413B" w14:textId="2D7783AC" w:rsidR="009E7456" w:rsidRPr="005C483D" w:rsidRDefault="009E7456" w:rsidP="009E7456">
            <w:pPr>
              <w:spacing w:line="360" w:lineRule="auto"/>
              <w:ind w:right="27"/>
            </w:pPr>
            <w:r w:rsidRPr="005153EE">
              <w:t>440596</w:t>
            </w:r>
          </w:p>
        </w:tc>
        <w:tc>
          <w:tcPr>
            <w:tcW w:w="3827" w:type="dxa"/>
          </w:tcPr>
          <w:p w14:paraId="52C64CB3" w14:textId="5D032830" w:rsidR="009E7456" w:rsidRPr="005C483D" w:rsidRDefault="009E7456" w:rsidP="009E7456">
            <w:pPr>
              <w:pStyle w:val="Odstavecseseznamem"/>
              <w:spacing w:line="360" w:lineRule="auto"/>
              <w:ind w:left="0"/>
            </w:pPr>
            <w:r w:rsidRPr="005153EE">
              <w:t>Poděbrady Choťánky</w:t>
            </w:r>
          </w:p>
        </w:tc>
        <w:tc>
          <w:tcPr>
            <w:tcW w:w="4104" w:type="dxa"/>
          </w:tcPr>
          <w:p w14:paraId="1C7947D2" w14:textId="639F9A5A" w:rsidR="009E7456" w:rsidRPr="00C46F22" w:rsidRDefault="009E7456" w:rsidP="009E7456">
            <w:pPr>
              <w:pStyle w:val="Odstavecseseznamem"/>
              <w:spacing w:line="360" w:lineRule="auto"/>
              <w:ind w:left="44"/>
            </w:pPr>
            <w:proofErr w:type="spellStart"/>
            <w:r w:rsidRPr="008E73D5">
              <w:t>VaK</w:t>
            </w:r>
            <w:proofErr w:type="spellEnd"/>
            <w:r w:rsidRPr="008E73D5">
              <w:t xml:space="preserve"> Nymburk</w:t>
            </w:r>
          </w:p>
        </w:tc>
      </w:tr>
      <w:tr w:rsidR="009E7456" w:rsidRPr="00DA44E8" w14:paraId="52D1EAB0" w14:textId="77777777" w:rsidTr="00D9546C">
        <w:tc>
          <w:tcPr>
            <w:tcW w:w="1134" w:type="dxa"/>
          </w:tcPr>
          <w:p w14:paraId="233C98D2" w14:textId="5D2996F2" w:rsidR="009E7456" w:rsidRPr="00DA44E8" w:rsidRDefault="009E7456" w:rsidP="009E7456">
            <w:pPr>
              <w:spacing w:line="360" w:lineRule="auto"/>
              <w:ind w:right="27"/>
            </w:pPr>
            <w:r w:rsidRPr="005153EE">
              <w:t>440595</w:t>
            </w:r>
          </w:p>
        </w:tc>
        <w:tc>
          <w:tcPr>
            <w:tcW w:w="3827" w:type="dxa"/>
          </w:tcPr>
          <w:p w14:paraId="66BF69FB" w14:textId="1F90B621" w:rsidR="009E7456" w:rsidRPr="00DA44E8" w:rsidRDefault="009E7456" w:rsidP="009E7456">
            <w:pPr>
              <w:pStyle w:val="Odstavecseseznamem"/>
              <w:spacing w:line="360" w:lineRule="auto"/>
              <w:ind w:left="0"/>
            </w:pPr>
            <w:r w:rsidRPr="005153EE">
              <w:t xml:space="preserve">Poděbrady - Staré Prameniště </w:t>
            </w:r>
          </w:p>
        </w:tc>
        <w:tc>
          <w:tcPr>
            <w:tcW w:w="4104" w:type="dxa"/>
          </w:tcPr>
          <w:p w14:paraId="5851BD24" w14:textId="7CF153B2" w:rsidR="009E7456" w:rsidRPr="00DA44E8" w:rsidRDefault="009E7456" w:rsidP="009E7456">
            <w:pPr>
              <w:pStyle w:val="Odstavecseseznamem"/>
              <w:spacing w:line="360" w:lineRule="auto"/>
              <w:ind w:left="44"/>
            </w:pPr>
            <w:proofErr w:type="spellStart"/>
            <w:r w:rsidRPr="008E73D5">
              <w:t>VaK</w:t>
            </w:r>
            <w:proofErr w:type="spellEnd"/>
            <w:r w:rsidRPr="008E73D5">
              <w:t xml:space="preserve"> Nymburk</w:t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8568F"/>
    <w:rsid w:val="002E496E"/>
    <w:rsid w:val="002F52D6"/>
    <w:rsid w:val="00367D82"/>
    <w:rsid w:val="003814F0"/>
    <w:rsid w:val="00432BA0"/>
    <w:rsid w:val="0048202A"/>
    <w:rsid w:val="004C65B3"/>
    <w:rsid w:val="005149E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22043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E7456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2430"/>
    <w:rsid w:val="00D02F0F"/>
    <w:rsid w:val="00D0366F"/>
    <w:rsid w:val="00D57D0F"/>
    <w:rsid w:val="00D914C9"/>
    <w:rsid w:val="00DA44E8"/>
    <w:rsid w:val="00ED7D12"/>
    <w:rsid w:val="00F122F0"/>
    <w:rsid w:val="00F46B28"/>
    <w:rsid w:val="00F87B63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D1116-2850-489D-B88F-4238AB048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Klimánková Petra</cp:lastModifiedBy>
  <cp:revision>13</cp:revision>
  <dcterms:created xsi:type="dcterms:W3CDTF">2022-11-23T16:40:00Z</dcterms:created>
  <dcterms:modified xsi:type="dcterms:W3CDTF">2022-11-29T15:48:00Z</dcterms:modified>
</cp:coreProperties>
</file>